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39"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firstRow="1" w:lastRow="0" w:firstColumn="1" w:lastColumn="0" w:noHBand="0" w:noVBand="1"/>
      </w:tblPr>
      <w:tblGrid>
        <w:gridCol w:w="1832"/>
        <w:gridCol w:w="2317"/>
        <w:gridCol w:w="2317"/>
        <w:gridCol w:w="2318"/>
        <w:gridCol w:w="2318"/>
        <w:gridCol w:w="2318"/>
        <w:gridCol w:w="2319"/>
      </w:tblGrid>
      <w:tr w:rsidR="00966753" w:rsidRPr="00F35C65" w14:paraId="03D51FD2" w14:textId="77777777" w:rsidTr="003505D8">
        <w:trPr>
          <w:trHeight w:val="175"/>
          <w:jc w:val="center"/>
        </w:trPr>
        <w:tc>
          <w:tcPr>
            <w:tcW w:w="1832" w:type="dxa"/>
            <w:shd w:val="clear" w:color="auto" w:fill="70AD47" w:themeFill="accent6"/>
          </w:tcPr>
          <w:p w14:paraId="6DEDF898" w14:textId="77777777" w:rsidR="00966753" w:rsidRPr="00034346" w:rsidRDefault="7D9DD5D4" w:rsidP="6846C67D">
            <w:pPr>
              <w:jc w:val="center"/>
              <w:rPr>
                <w:rFonts w:ascii="Arial" w:eastAsia="Arial" w:hAnsi="Arial" w:cs="Arial"/>
                <w:bCs/>
                <w:sz w:val="16"/>
                <w:szCs w:val="16"/>
              </w:rPr>
            </w:pPr>
            <w:r w:rsidRPr="00034346">
              <w:rPr>
                <w:rFonts w:ascii="Arial" w:eastAsia="Arial" w:hAnsi="Arial" w:cs="Arial"/>
                <w:bCs/>
                <w:sz w:val="16"/>
                <w:szCs w:val="16"/>
              </w:rPr>
              <w:t>Year Group</w:t>
            </w:r>
          </w:p>
        </w:tc>
        <w:tc>
          <w:tcPr>
            <w:tcW w:w="2317" w:type="dxa"/>
            <w:shd w:val="clear" w:color="auto" w:fill="70AD47" w:themeFill="accent6"/>
          </w:tcPr>
          <w:p w14:paraId="5D66C079" w14:textId="77777777" w:rsidR="00966753" w:rsidRPr="00034346" w:rsidRDefault="7D9DD5D4" w:rsidP="6846C67D">
            <w:pPr>
              <w:jc w:val="center"/>
              <w:rPr>
                <w:rFonts w:ascii="Arial" w:eastAsia="Arial" w:hAnsi="Arial" w:cs="Arial"/>
                <w:bCs/>
                <w:sz w:val="16"/>
                <w:szCs w:val="16"/>
              </w:rPr>
            </w:pPr>
            <w:r w:rsidRPr="00034346">
              <w:rPr>
                <w:rFonts w:ascii="Arial" w:eastAsia="Arial" w:hAnsi="Arial" w:cs="Arial"/>
                <w:bCs/>
                <w:sz w:val="16"/>
                <w:szCs w:val="16"/>
              </w:rPr>
              <w:t>Autumn 1</w:t>
            </w:r>
          </w:p>
        </w:tc>
        <w:tc>
          <w:tcPr>
            <w:tcW w:w="2317" w:type="dxa"/>
            <w:shd w:val="clear" w:color="auto" w:fill="70AD47" w:themeFill="accent6"/>
          </w:tcPr>
          <w:p w14:paraId="49F2D978" w14:textId="77777777" w:rsidR="00966753" w:rsidRPr="00034346" w:rsidRDefault="7D9DD5D4" w:rsidP="6846C67D">
            <w:pPr>
              <w:jc w:val="center"/>
              <w:rPr>
                <w:rFonts w:ascii="Arial" w:eastAsia="Arial" w:hAnsi="Arial" w:cs="Arial"/>
                <w:bCs/>
                <w:sz w:val="16"/>
                <w:szCs w:val="16"/>
              </w:rPr>
            </w:pPr>
            <w:r w:rsidRPr="00034346">
              <w:rPr>
                <w:rFonts w:ascii="Arial" w:eastAsia="Arial" w:hAnsi="Arial" w:cs="Arial"/>
                <w:bCs/>
                <w:sz w:val="16"/>
                <w:szCs w:val="16"/>
              </w:rPr>
              <w:t>Autumn 2</w:t>
            </w:r>
          </w:p>
        </w:tc>
        <w:tc>
          <w:tcPr>
            <w:tcW w:w="2318" w:type="dxa"/>
            <w:shd w:val="clear" w:color="auto" w:fill="70AD47" w:themeFill="accent6"/>
          </w:tcPr>
          <w:p w14:paraId="048D9F92" w14:textId="77777777" w:rsidR="00966753" w:rsidRPr="00034346" w:rsidRDefault="7D9DD5D4" w:rsidP="6846C67D">
            <w:pPr>
              <w:jc w:val="center"/>
              <w:rPr>
                <w:rFonts w:ascii="Arial" w:eastAsia="Arial" w:hAnsi="Arial" w:cs="Arial"/>
                <w:bCs/>
                <w:sz w:val="16"/>
                <w:szCs w:val="16"/>
              </w:rPr>
            </w:pPr>
            <w:r w:rsidRPr="00034346">
              <w:rPr>
                <w:rFonts w:ascii="Arial" w:eastAsia="Arial" w:hAnsi="Arial" w:cs="Arial"/>
                <w:bCs/>
                <w:sz w:val="16"/>
                <w:szCs w:val="16"/>
              </w:rPr>
              <w:t>Spring 1</w:t>
            </w:r>
          </w:p>
        </w:tc>
        <w:tc>
          <w:tcPr>
            <w:tcW w:w="2318" w:type="dxa"/>
            <w:shd w:val="clear" w:color="auto" w:fill="70AD47" w:themeFill="accent6"/>
          </w:tcPr>
          <w:p w14:paraId="482F68C0" w14:textId="77777777" w:rsidR="00966753" w:rsidRPr="00034346" w:rsidRDefault="7D9DD5D4" w:rsidP="6846C67D">
            <w:pPr>
              <w:jc w:val="center"/>
              <w:rPr>
                <w:rFonts w:ascii="Arial" w:eastAsia="Arial" w:hAnsi="Arial" w:cs="Arial"/>
                <w:bCs/>
                <w:sz w:val="16"/>
                <w:szCs w:val="16"/>
              </w:rPr>
            </w:pPr>
            <w:r w:rsidRPr="00034346">
              <w:rPr>
                <w:rFonts w:ascii="Arial" w:eastAsia="Arial" w:hAnsi="Arial" w:cs="Arial"/>
                <w:bCs/>
                <w:sz w:val="16"/>
                <w:szCs w:val="16"/>
              </w:rPr>
              <w:t>Spring 2</w:t>
            </w:r>
          </w:p>
        </w:tc>
        <w:tc>
          <w:tcPr>
            <w:tcW w:w="2318" w:type="dxa"/>
            <w:shd w:val="clear" w:color="auto" w:fill="70AD47" w:themeFill="accent6"/>
          </w:tcPr>
          <w:p w14:paraId="5DD256E1" w14:textId="77777777" w:rsidR="00966753" w:rsidRPr="00034346" w:rsidRDefault="7D9DD5D4" w:rsidP="6846C67D">
            <w:pPr>
              <w:jc w:val="center"/>
              <w:rPr>
                <w:rFonts w:ascii="Arial" w:eastAsia="Arial" w:hAnsi="Arial" w:cs="Arial"/>
                <w:bCs/>
                <w:sz w:val="16"/>
                <w:szCs w:val="16"/>
              </w:rPr>
            </w:pPr>
            <w:r w:rsidRPr="00034346">
              <w:rPr>
                <w:rFonts w:ascii="Arial" w:eastAsia="Arial" w:hAnsi="Arial" w:cs="Arial"/>
                <w:bCs/>
                <w:sz w:val="16"/>
                <w:szCs w:val="16"/>
              </w:rPr>
              <w:t>Summer 1</w:t>
            </w:r>
          </w:p>
        </w:tc>
        <w:tc>
          <w:tcPr>
            <w:tcW w:w="2319" w:type="dxa"/>
            <w:shd w:val="clear" w:color="auto" w:fill="70AD47" w:themeFill="accent6"/>
          </w:tcPr>
          <w:p w14:paraId="695BDA5D" w14:textId="77777777" w:rsidR="00966753" w:rsidRPr="00034346" w:rsidRDefault="7D9DD5D4" w:rsidP="6846C67D">
            <w:pPr>
              <w:jc w:val="center"/>
              <w:rPr>
                <w:rFonts w:ascii="Arial" w:eastAsia="Arial" w:hAnsi="Arial" w:cs="Arial"/>
                <w:bCs/>
                <w:sz w:val="16"/>
                <w:szCs w:val="16"/>
              </w:rPr>
            </w:pPr>
            <w:r w:rsidRPr="00034346">
              <w:rPr>
                <w:rFonts w:ascii="Arial" w:eastAsia="Arial" w:hAnsi="Arial" w:cs="Arial"/>
                <w:bCs/>
                <w:sz w:val="16"/>
                <w:szCs w:val="16"/>
              </w:rPr>
              <w:t>Summer 2</w:t>
            </w:r>
          </w:p>
        </w:tc>
      </w:tr>
      <w:tr w:rsidR="00B16718" w:rsidRPr="00F35C65" w14:paraId="335ACEC6" w14:textId="77777777" w:rsidTr="0058771E">
        <w:trPr>
          <w:trHeight w:val="901"/>
          <w:jc w:val="center"/>
        </w:trPr>
        <w:tc>
          <w:tcPr>
            <w:tcW w:w="1832" w:type="dxa"/>
            <w:shd w:val="clear" w:color="auto" w:fill="C5E0B3" w:themeFill="accent6" w:themeFillTint="66"/>
            <w:vAlign w:val="center"/>
          </w:tcPr>
          <w:p w14:paraId="22325C56" w14:textId="77777777" w:rsidR="00B16718" w:rsidRPr="00034346" w:rsidRDefault="00B16718" w:rsidP="00B16718">
            <w:pPr>
              <w:jc w:val="center"/>
              <w:rPr>
                <w:rFonts w:ascii="Arial" w:eastAsia="Arial" w:hAnsi="Arial" w:cs="Arial"/>
                <w:bCs/>
                <w:sz w:val="16"/>
                <w:szCs w:val="16"/>
              </w:rPr>
            </w:pPr>
          </w:p>
          <w:p w14:paraId="010D06B1" w14:textId="76073C97" w:rsidR="00B16718" w:rsidRPr="00034346" w:rsidRDefault="00B16718" w:rsidP="00B16718">
            <w:pPr>
              <w:jc w:val="center"/>
              <w:rPr>
                <w:rFonts w:ascii="Arial" w:eastAsia="Arial" w:hAnsi="Arial" w:cs="Arial"/>
                <w:bCs/>
                <w:sz w:val="16"/>
                <w:szCs w:val="16"/>
              </w:rPr>
            </w:pPr>
            <w:r w:rsidRPr="00034346">
              <w:rPr>
                <w:rFonts w:ascii="Arial" w:eastAsia="Arial" w:hAnsi="Arial" w:cs="Arial"/>
                <w:bCs/>
                <w:sz w:val="16"/>
                <w:szCs w:val="16"/>
              </w:rPr>
              <w:t>EYFS</w:t>
            </w:r>
          </w:p>
          <w:p w14:paraId="6BC677A9" w14:textId="77777777" w:rsidR="00B16718" w:rsidRPr="00034346" w:rsidRDefault="00B16718" w:rsidP="00B16718">
            <w:pPr>
              <w:jc w:val="center"/>
              <w:rPr>
                <w:rFonts w:ascii="Arial" w:eastAsia="Arial" w:hAnsi="Arial" w:cs="Arial"/>
                <w:bCs/>
                <w:sz w:val="16"/>
                <w:szCs w:val="16"/>
              </w:rPr>
            </w:pPr>
          </w:p>
        </w:tc>
        <w:tc>
          <w:tcPr>
            <w:tcW w:w="2317" w:type="dxa"/>
          </w:tcPr>
          <w:p w14:paraId="1202AF7C" w14:textId="10AB9FDF" w:rsidR="00B16718" w:rsidRPr="00034346" w:rsidRDefault="00B16718" w:rsidP="00C667A1">
            <w:pPr>
              <w:jc w:val="center"/>
              <w:rPr>
                <w:rFonts w:ascii="Arial" w:eastAsia="Arial" w:hAnsi="Arial" w:cs="Arial"/>
                <w:sz w:val="16"/>
                <w:szCs w:val="16"/>
              </w:rPr>
            </w:pPr>
            <w:r w:rsidRPr="00034346">
              <w:rPr>
                <w:rFonts w:ascii="Arial" w:hAnsi="Arial" w:cs="Arial"/>
                <w:sz w:val="16"/>
                <w:szCs w:val="16"/>
              </w:rPr>
              <w:t>FMS (jumping and landing, hopping, throwing, catching and climbing)</w:t>
            </w:r>
          </w:p>
        </w:tc>
        <w:tc>
          <w:tcPr>
            <w:tcW w:w="2317" w:type="dxa"/>
            <w:vAlign w:val="center"/>
          </w:tcPr>
          <w:p w14:paraId="48FE268D" w14:textId="442A47DB" w:rsidR="00B16718" w:rsidRPr="00034346" w:rsidRDefault="00B16718" w:rsidP="00C667A1">
            <w:pPr>
              <w:pStyle w:val="TableParagraph"/>
              <w:spacing w:before="195"/>
              <w:ind w:right="156"/>
              <w:jc w:val="center"/>
              <w:rPr>
                <w:rFonts w:ascii="Arial" w:hAnsi="Arial" w:cs="Arial"/>
                <w:spacing w:val="-54"/>
                <w:sz w:val="16"/>
                <w:szCs w:val="16"/>
              </w:rPr>
            </w:pPr>
            <w:r w:rsidRPr="00034346">
              <w:rPr>
                <w:rFonts w:ascii="Arial" w:hAnsi="Arial" w:cs="Arial"/>
                <w:sz w:val="16"/>
                <w:szCs w:val="16"/>
              </w:rPr>
              <w:t xml:space="preserve">FMS – </w:t>
            </w:r>
            <w:proofErr w:type="spellStart"/>
            <w:r w:rsidRPr="00034346">
              <w:rPr>
                <w:rFonts w:ascii="Arial" w:hAnsi="Arial" w:cs="Arial"/>
                <w:sz w:val="16"/>
                <w:szCs w:val="16"/>
              </w:rPr>
              <w:t>Superworm</w:t>
            </w:r>
            <w:proofErr w:type="spellEnd"/>
            <w:r w:rsidRPr="00034346">
              <w:rPr>
                <w:rFonts w:ascii="Arial" w:hAnsi="Arial" w:cs="Arial"/>
                <w:sz w:val="16"/>
                <w:szCs w:val="16"/>
              </w:rPr>
              <w:t xml:space="preserve"> (jumping, travelling in a range of ways low to the ground, hopping, skipping, catching, balancing and climbing)</w:t>
            </w:r>
          </w:p>
        </w:tc>
        <w:tc>
          <w:tcPr>
            <w:tcW w:w="2318" w:type="dxa"/>
            <w:vAlign w:val="center"/>
          </w:tcPr>
          <w:p w14:paraId="643C8D05" w14:textId="0CDBDD2A" w:rsidR="00B16718" w:rsidRPr="00034346" w:rsidRDefault="00B16718" w:rsidP="00C667A1">
            <w:pPr>
              <w:jc w:val="center"/>
              <w:rPr>
                <w:rFonts w:ascii="Arial" w:eastAsia="Arial" w:hAnsi="Arial" w:cs="Arial"/>
                <w:sz w:val="16"/>
                <w:szCs w:val="16"/>
              </w:rPr>
            </w:pPr>
            <w:r w:rsidRPr="00034346">
              <w:rPr>
                <w:rFonts w:ascii="Arial" w:hAnsi="Arial" w:cs="Arial"/>
                <w:sz w:val="16"/>
                <w:szCs w:val="16"/>
              </w:rPr>
              <w:t>FMS – How to catch a star (balancing, throwing, jumping, climbing)</w:t>
            </w:r>
          </w:p>
        </w:tc>
        <w:tc>
          <w:tcPr>
            <w:tcW w:w="2318" w:type="dxa"/>
            <w:vAlign w:val="center"/>
          </w:tcPr>
          <w:p w14:paraId="0EDD83CB" w14:textId="56373F32" w:rsidR="00B16718" w:rsidRPr="00034346" w:rsidRDefault="00B16718" w:rsidP="00C667A1">
            <w:pPr>
              <w:pStyle w:val="TableParagraph"/>
              <w:spacing w:before="195"/>
              <w:ind w:left="163" w:right="156"/>
              <w:jc w:val="center"/>
              <w:rPr>
                <w:rFonts w:ascii="Arial" w:eastAsia="Arial" w:hAnsi="Arial" w:cs="Arial"/>
                <w:sz w:val="16"/>
                <w:szCs w:val="16"/>
              </w:rPr>
            </w:pPr>
            <w:r w:rsidRPr="00034346">
              <w:rPr>
                <w:rFonts w:ascii="Arial" w:hAnsi="Arial" w:cs="Arial"/>
                <w:sz w:val="16"/>
                <w:szCs w:val="16"/>
              </w:rPr>
              <w:t>FMS – Space (travel and adjust speed and direction, pushing, rolling, throwing and climbing)</w:t>
            </w:r>
          </w:p>
        </w:tc>
        <w:tc>
          <w:tcPr>
            <w:tcW w:w="2318" w:type="dxa"/>
            <w:vAlign w:val="center"/>
          </w:tcPr>
          <w:p w14:paraId="52729797" w14:textId="4D7AD323" w:rsidR="00B16718" w:rsidRPr="00034346" w:rsidRDefault="00B16718" w:rsidP="00C667A1">
            <w:pPr>
              <w:jc w:val="center"/>
              <w:rPr>
                <w:rFonts w:ascii="Arial" w:eastAsia="Arial" w:hAnsi="Arial" w:cs="Arial"/>
                <w:sz w:val="16"/>
                <w:szCs w:val="16"/>
              </w:rPr>
            </w:pPr>
            <w:r w:rsidRPr="00034346">
              <w:rPr>
                <w:rFonts w:ascii="Arial" w:hAnsi="Arial" w:cs="Arial"/>
                <w:sz w:val="16"/>
                <w:szCs w:val="16"/>
              </w:rPr>
              <w:t>FMS – Rumble in the jungle (travel on hands and feet, rolling and throwing)</w:t>
            </w:r>
          </w:p>
        </w:tc>
        <w:tc>
          <w:tcPr>
            <w:tcW w:w="2319" w:type="dxa"/>
            <w:vAlign w:val="center"/>
          </w:tcPr>
          <w:p w14:paraId="3913456A" w14:textId="2BA591B3" w:rsidR="00B16718" w:rsidRPr="00034346" w:rsidRDefault="00B16718" w:rsidP="00C667A1">
            <w:pPr>
              <w:pStyle w:val="TableParagraph"/>
              <w:spacing w:before="195"/>
              <w:ind w:left="162" w:right="277"/>
              <w:jc w:val="center"/>
              <w:rPr>
                <w:rFonts w:ascii="Arial" w:eastAsia="Arial" w:hAnsi="Arial" w:cs="Arial"/>
                <w:sz w:val="16"/>
                <w:szCs w:val="16"/>
              </w:rPr>
            </w:pPr>
            <w:r w:rsidRPr="00034346">
              <w:rPr>
                <w:rFonts w:ascii="Arial" w:hAnsi="Arial" w:cs="Arial"/>
                <w:sz w:val="16"/>
                <w:szCs w:val="16"/>
              </w:rPr>
              <w:t>FMS – Seaside (balancing, travelling on hands and feet, pushing, rolling and throwing)</w:t>
            </w:r>
          </w:p>
        </w:tc>
      </w:tr>
      <w:tr w:rsidR="00B16718" w:rsidRPr="00F35C65" w14:paraId="10AECC06" w14:textId="77777777" w:rsidTr="006A4C5B">
        <w:trPr>
          <w:trHeight w:val="965"/>
          <w:jc w:val="center"/>
        </w:trPr>
        <w:tc>
          <w:tcPr>
            <w:tcW w:w="1832" w:type="dxa"/>
            <w:vAlign w:val="center"/>
          </w:tcPr>
          <w:p w14:paraId="3DBB3E8C" w14:textId="77777777" w:rsidR="00B16718" w:rsidRPr="00034346" w:rsidRDefault="00B16718" w:rsidP="00B16718">
            <w:pPr>
              <w:jc w:val="center"/>
              <w:rPr>
                <w:rFonts w:ascii="Arial" w:eastAsia="Arial" w:hAnsi="Arial" w:cs="Arial"/>
                <w:bCs/>
                <w:sz w:val="16"/>
                <w:szCs w:val="16"/>
              </w:rPr>
            </w:pPr>
          </w:p>
          <w:p w14:paraId="535B58AD" w14:textId="77777777" w:rsidR="00B16718" w:rsidRPr="00034346" w:rsidRDefault="00B16718" w:rsidP="00B16718">
            <w:pPr>
              <w:jc w:val="center"/>
              <w:rPr>
                <w:rFonts w:ascii="Arial" w:eastAsia="Arial" w:hAnsi="Arial" w:cs="Arial"/>
                <w:bCs/>
                <w:sz w:val="16"/>
                <w:szCs w:val="16"/>
              </w:rPr>
            </w:pPr>
            <w:r w:rsidRPr="00034346">
              <w:rPr>
                <w:rFonts w:ascii="Arial" w:eastAsia="Arial" w:hAnsi="Arial" w:cs="Arial"/>
                <w:bCs/>
                <w:sz w:val="16"/>
                <w:szCs w:val="16"/>
              </w:rPr>
              <w:t>Year 1</w:t>
            </w:r>
          </w:p>
        </w:tc>
        <w:tc>
          <w:tcPr>
            <w:tcW w:w="2317" w:type="dxa"/>
            <w:vAlign w:val="center"/>
          </w:tcPr>
          <w:p w14:paraId="14228757" w14:textId="77777777" w:rsidR="00B16718" w:rsidRPr="00034346" w:rsidRDefault="00B16718" w:rsidP="00C667A1">
            <w:pPr>
              <w:jc w:val="center"/>
              <w:rPr>
                <w:rFonts w:ascii="Arial" w:hAnsi="Arial" w:cs="Arial"/>
                <w:sz w:val="16"/>
                <w:szCs w:val="16"/>
              </w:rPr>
            </w:pPr>
            <w:r w:rsidRPr="00034346">
              <w:rPr>
                <w:rFonts w:ascii="Arial" w:hAnsi="Arial" w:cs="Arial"/>
                <w:sz w:val="16"/>
                <w:szCs w:val="16"/>
              </w:rPr>
              <w:t>FMS Baseline</w:t>
            </w:r>
          </w:p>
          <w:p w14:paraId="3456689D" w14:textId="7E4680CD" w:rsidR="00F35C65" w:rsidRPr="00034346" w:rsidRDefault="00F35C65" w:rsidP="00C667A1">
            <w:pPr>
              <w:jc w:val="center"/>
              <w:rPr>
                <w:rFonts w:ascii="Arial" w:eastAsia="Arial" w:hAnsi="Arial" w:cs="Arial"/>
                <w:sz w:val="16"/>
                <w:szCs w:val="16"/>
              </w:rPr>
            </w:pPr>
            <w:proofErr w:type="spellStart"/>
            <w:r w:rsidRPr="00034346">
              <w:rPr>
                <w:rFonts w:ascii="Arial" w:hAnsi="Arial" w:cs="Arial"/>
                <w:sz w:val="16"/>
                <w:szCs w:val="16"/>
              </w:rPr>
              <w:t>Supertato</w:t>
            </w:r>
            <w:proofErr w:type="spellEnd"/>
          </w:p>
        </w:tc>
        <w:tc>
          <w:tcPr>
            <w:tcW w:w="2317" w:type="dxa"/>
            <w:vAlign w:val="center"/>
          </w:tcPr>
          <w:p w14:paraId="08864CE8" w14:textId="6837B2F5" w:rsidR="00B16718" w:rsidRPr="00034346" w:rsidRDefault="00B16718" w:rsidP="00C667A1">
            <w:pPr>
              <w:pStyle w:val="TableParagraph"/>
              <w:spacing w:before="195"/>
              <w:ind w:right="396"/>
              <w:jc w:val="center"/>
              <w:rPr>
                <w:rFonts w:ascii="Arial" w:eastAsia="Arial" w:hAnsi="Arial" w:cs="Arial"/>
                <w:sz w:val="16"/>
                <w:szCs w:val="16"/>
              </w:rPr>
            </w:pPr>
            <w:r w:rsidRPr="00034346">
              <w:rPr>
                <w:rFonts w:ascii="Arial" w:hAnsi="Arial" w:cs="Arial"/>
                <w:sz w:val="16"/>
                <w:szCs w:val="16"/>
              </w:rPr>
              <w:t>FMS Over and underarm throw (throwing, running and side gallop)</w:t>
            </w:r>
          </w:p>
        </w:tc>
        <w:tc>
          <w:tcPr>
            <w:tcW w:w="2318" w:type="dxa"/>
            <w:vAlign w:val="center"/>
          </w:tcPr>
          <w:p w14:paraId="72AC02EC" w14:textId="77777777" w:rsidR="00476311" w:rsidRPr="00034346" w:rsidRDefault="00476311" w:rsidP="00476311">
            <w:pPr>
              <w:jc w:val="center"/>
              <w:rPr>
                <w:rFonts w:ascii="Arial" w:hAnsi="Arial" w:cs="Arial"/>
                <w:sz w:val="16"/>
                <w:szCs w:val="16"/>
              </w:rPr>
            </w:pPr>
            <w:r w:rsidRPr="00034346">
              <w:rPr>
                <w:rFonts w:ascii="Arial" w:hAnsi="Arial" w:cs="Arial"/>
                <w:sz w:val="16"/>
                <w:szCs w:val="16"/>
              </w:rPr>
              <w:t>FMS kicking (kicking with accuracy and control)</w:t>
            </w:r>
          </w:p>
          <w:p w14:paraId="07305DF0" w14:textId="10D9129E" w:rsidR="00F35C65" w:rsidRPr="00034346" w:rsidRDefault="00F35C65" w:rsidP="00C667A1">
            <w:pPr>
              <w:jc w:val="center"/>
              <w:rPr>
                <w:rFonts w:ascii="Arial" w:eastAsia="Arial" w:hAnsi="Arial" w:cs="Arial"/>
                <w:sz w:val="16"/>
                <w:szCs w:val="16"/>
              </w:rPr>
            </w:pPr>
          </w:p>
        </w:tc>
        <w:tc>
          <w:tcPr>
            <w:tcW w:w="2318" w:type="dxa"/>
            <w:vAlign w:val="center"/>
          </w:tcPr>
          <w:p w14:paraId="17ADE0B7" w14:textId="77777777" w:rsidR="00B16718" w:rsidRPr="00034346" w:rsidRDefault="00B16718" w:rsidP="00C667A1">
            <w:pPr>
              <w:jc w:val="center"/>
              <w:rPr>
                <w:rFonts w:ascii="Arial" w:hAnsi="Arial" w:cs="Arial"/>
                <w:sz w:val="16"/>
                <w:szCs w:val="16"/>
              </w:rPr>
            </w:pPr>
            <w:r w:rsidRPr="00034346">
              <w:rPr>
                <w:rFonts w:ascii="Arial" w:hAnsi="Arial" w:cs="Arial"/>
                <w:sz w:val="16"/>
                <w:szCs w:val="16"/>
              </w:rPr>
              <w:t>FMS and Gymnastics (jumping, throwing, climbing, rolling, travelling, rolling and sequencing)</w:t>
            </w:r>
          </w:p>
          <w:p w14:paraId="53B2DFB2" w14:textId="77777777" w:rsidR="00F35C65" w:rsidRPr="00034346" w:rsidRDefault="00F35C65" w:rsidP="00C667A1">
            <w:pPr>
              <w:jc w:val="center"/>
              <w:rPr>
                <w:rFonts w:ascii="Arial" w:hAnsi="Arial" w:cs="Arial"/>
                <w:sz w:val="16"/>
                <w:szCs w:val="16"/>
              </w:rPr>
            </w:pPr>
            <w:r w:rsidRPr="00034346">
              <w:rPr>
                <w:rFonts w:ascii="Arial" w:hAnsi="Arial" w:cs="Arial"/>
                <w:sz w:val="16"/>
                <w:szCs w:val="16"/>
              </w:rPr>
              <w:t>Jack and the Beanstalk</w:t>
            </w:r>
          </w:p>
          <w:p w14:paraId="35AF5CFC" w14:textId="4CF8959D" w:rsidR="0093006C" w:rsidRPr="00034346" w:rsidRDefault="0093006C" w:rsidP="00C667A1">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C</w:t>
            </w:r>
            <w:r w:rsidRPr="00034346">
              <w:rPr>
                <w:rFonts w:ascii="Arial" w:hAnsi="Arial" w:cs="Arial"/>
                <w:sz w:val="16"/>
                <w:szCs w:val="16"/>
                <w:bdr w:val="single" w:sz="2" w:space="0" w:color="E2E8F0" w:frame="1"/>
                <w:shd w:val="clear" w:color="auto" w:fill="FFFFFF"/>
              </w:rPr>
              <w:t>reate</w:t>
            </w:r>
            <w:r w:rsidRPr="00034346">
              <w:rPr>
                <w:rFonts w:ascii="Arial" w:hAnsi="Arial" w:cs="Arial"/>
                <w:sz w:val="16"/>
                <w:szCs w:val="16"/>
                <w:bdr w:val="single" w:sz="2" w:space="0" w:color="E2E8F0" w:frame="1"/>
                <w:shd w:val="clear" w:color="auto" w:fill="FFFFFF"/>
              </w:rPr>
              <w:t xml:space="preserve"> </w:t>
            </w:r>
            <w:r w:rsidRPr="00034346">
              <w:rPr>
                <w:rFonts w:ascii="Arial" w:hAnsi="Arial" w:cs="Arial"/>
                <w:sz w:val="16"/>
                <w:szCs w:val="16"/>
                <w:bdr w:val="single" w:sz="2" w:space="0" w:color="E2E8F0" w:frame="1"/>
                <w:shd w:val="clear" w:color="auto" w:fill="FFFFFF"/>
              </w:rPr>
              <w:t xml:space="preserve">a  gymnastic  sequence  on  floor,  mats  and  apparatus  by  linking </w:t>
            </w:r>
            <w:proofErr w:type="spellStart"/>
            <w:r w:rsidRPr="00034346">
              <w:rPr>
                <w:rFonts w:ascii="Arial" w:hAnsi="Arial" w:cs="Arial"/>
                <w:sz w:val="16"/>
                <w:szCs w:val="16"/>
                <w:bdr w:val="single" w:sz="2" w:space="0" w:color="E2E8F0" w:frame="1"/>
                <w:shd w:val="clear" w:color="auto" w:fill="FFFFFF"/>
              </w:rPr>
              <w:t>twogymnastic</w:t>
            </w:r>
            <w:proofErr w:type="spellEnd"/>
            <w:r w:rsidRPr="00034346">
              <w:rPr>
                <w:rFonts w:ascii="Arial" w:hAnsi="Arial" w:cs="Arial"/>
                <w:sz w:val="16"/>
                <w:szCs w:val="16"/>
                <w:bdr w:val="single" w:sz="2" w:space="0" w:color="E2E8F0" w:frame="1"/>
                <w:shd w:val="clear" w:color="auto" w:fill="FFFFFF"/>
              </w:rPr>
              <w:t xml:space="preserve">  shapes  through  rolling,  travelling  or  jumping.</w:t>
            </w:r>
          </w:p>
        </w:tc>
        <w:tc>
          <w:tcPr>
            <w:tcW w:w="2318" w:type="dxa"/>
            <w:vAlign w:val="center"/>
          </w:tcPr>
          <w:p w14:paraId="563B2C71" w14:textId="77777777" w:rsidR="00476311" w:rsidRPr="00034346" w:rsidRDefault="00476311" w:rsidP="00C667A1">
            <w:pPr>
              <w:jc w:val="center"/>
              <w:rPr>
                <w:rFonts w:ascii="Arial" w:hAnsi="Arial" w:cs="Arial"/>
                <w:sz w:val="16"/>
                <w:szCs w:val="16"/>
              </w:rPr>
            </w:pPr>
          </w:p>
          <w:p w14:paraId="3724D107" w14:textId="77777777" w:rsidR="00476311" w:rsidRPr="00034346" w:rsidRDefault="00476311" w:rsidP="00476311">
            <w:pPr>
              <w:jc w:val="center"/>
              <w:rPr>
                <w:rFonts w:ascii="Arial" w:hAnsi="Arial" w:cs="Arial"/>
                <w:sz w:val="16"/>
                <w:szCs w:val="16"/>
              </w:rPr>
            </w:pPr>
            <w:r w:rsidRPr="00034346">
              <w:rPr>
                <w:rFonts w:ascii="Arial" w:hAnsi="Arial" w:cs="Arial"/>
                <w:sz w:val="16"/>
                <w:szCs w:val="16"/>
              </w:rPr>
              <w:t>Dance</w:t>
            </w:r>
          </w:p>
          <w:p w14:paraId="189C77EA" w14:textId="77777777" w:rsidR="00476311" w:rsidRPr="00034346" w:rsidRDefault="00476311" w:rsidP="00476311">
            <w:pPr>
              <w:jc w:val="center"/>
              <w:rPr>
                <w:rFonts w:ascii="Arial" w:hAnsi="Arial" w:cs="Arial"/>
                <w:sz w:val="16"/>
                <w:szCs w:val="16"/>
              </w:rPr>
            </w:pPr>
            <w:r w:rsidRPr="00034346">
              <w:rPr>
                <w:rFonts w:ascii="Arial" w:hAnsi="Arial" w:cs="Arial"/>
                <w:sz w:val="16"/>
                <w:szCs w:val="16"/>
              </w:rPr>
              <w:t xml:space="preserve">Fire </w:t>
            </w:r>
            <w:proofErr w:type="spellStart"/>
            <w:r w:rsidRPr="00034346">
              <w:rPr>
                <w:rFonts w:ascii="Arial" w:hAnsi="Arial" w:cs="Arial"/>
                <w:sz w:val="16"/>
                <w:szCs w:val="16"/>
              </w:rPr>
              <w:t>Fire</w:t>
            </w:r>
            <w:proofErr w:type="spellEnd"/>
          </w:p>
          <w:p w14:paraId="4D24DE00" w14:textId="758AD58D" w:rsidR="00F01944" w:rsidRPr="00034346" w:rsidRDefault="00F01944" w:rsidP="00476311">
            <w:pPr>
              <w:jc w:val="center"/>
              <w:rPr>
                <w:rFonts w:ascii="Arial" w:eastAsia="Arial" w:hAnsi="Arial" w:cs="Arial"/>
                <w:sz w:val="16"/>
                <w:szCs w:val="16"/>
              </w:rPr>
            </w:pPr>
            <w:proofErr w:type="gramStart"/>
            <w:r w:rsidRPr="00034346">
              <w:rPr>
                <w:rFonts w:ascii="Arial" w:hAnsi="Arial" w:cs="Arial"/>
                <w:sz w:val="16"/>
                <w:szCs w:val="16"/>
                <w:bdr w:val="single" w:sz="2" w:space="0" w:color="E2E8F0" w:frame="1"/>
                <w:shd w:val="clear" w:color="auto" w:fill="FFFFFF"/>
              </w:rPr>
              <w:t>Choose  movements</w:t>
            </w:r>
            <w:proofErr w:type="gramEnd"/>
            <w:r w:rsidRPr="00034346">
              <w:rPr>
                <w:rFonts w:ascii="Arial" w:hAnsi="Arial" w:cs="Arial"/>
                <w:sz w:val="16"/>
                <w:szCs w:val="16"/>
                <w:bdr w:val="single" w:sz="2" w:space="0" w:color="E2E8F0" w:frame="1"/>
                <w:shd w:val="clear" w:color="auto" w:fill="FFFFFF"/>
              </w:rPr>
              <w:t xml:space="preserve">  to  make their own  simple  dance  </w:t>
            </w:r>
            <w:bookmarkStart w:id="0" w:name="_GoBack"/>
            <w:bookmarkEnd w:id="0"/>
            <w:r w:rsidRPr="00034346">
              <w:rPr>
                <w:rFonts w:ascii="Arial" w:hAnsi="Arial" w:cs="Arial"/>
                <w:sz w:val="16"/>
                <w:szCs w:val="16"/>
                <w:bdr w:val="single" w:sz="2" w:space="0" w:color="E2E8F0" w:frame="1"/>
                <w:shd w:val="clear" w:color="auto" w:fill="FFFFFF"/>
              </w:rPr>
              <w:t>phrase  with beginning, middle and ending. •Practice and repeat these short dance phrases so they can be performed in a controlled way. •Choose  and  link  actions  that  express  a  mood,  idea  or feeling</w:t>
            </w:r>
          </w:p>
        </w:tc>
        <w:tc>
          <w:tcPr>
            <w:tcW w:w="2319" w:type="dxa"/>
            <w:vAlign w:val="center"/>
          </w:tcPr>
          <w:p w14:paraId="035AE67D" w14:textId="77777777" w:rsidR="00B16718" w:rsidRPr="00034346" w:rsidRDefault="00B16718" w:rsidP="00C667A1">
            <w:pPr>
              <w:pStyle w:val="TableParagraph"/>
              <w:spacing w:before="195"/>
              <w:ind w:left="162" w:right="156"/>
              <w:jc w:val="center"/>
              <w:rPr>
                <w:rFonts w:ascii="Arial" w:hAnsi="Arial" w:cs="Arial"/>
                <w:sz w:val="16"/>
                <w:szCs w:val="16"/>
              </w:rPr>
            </w:pPr>
            <w:r w:rsidRPr="00034346">
              <w:rPr>
                <w:rFonts w:ascii="Arial" w:hAnsi="Arial" w:cs="Arial"/>
                <w:sz w:val="16"/>
                <w:szCs w:val="16"/>
              </w:rPr>
              <w:t>Athletics (hopping, rolling, running, throwing jumping and rolling)</w:t>
            </w:r>
          </w:p>
          <w:p w14:paraId="5A5F2F84" w14:textId="6D92F4BF" w:rsidR="00506273" w:rsidRPr="00034346" w:rsidRDefault="00506273" w:rsidP="00C667A1">
            <w:pPr>
              <w:pStyle w:val="TableParagraph"/>
              <w:spacing w:before="195"/>
              <w:ind w:left="162" w:right="156"/>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 xml:space="preserve">Children will explore the FMS of running, jumping and throwing activities, and take part in simple challenges and competitions. They experiment with different ways of travelling, throwing and jumping, increasing their awareness of speed and </w:t>
            </w:r>
            <w:proofErr w:type="spellStart"/>
            <w:r w:rsidRPr="00034346">
              <w:rPr>
                <w:rFonts w:ascii="Arial" w:hAnsi="Arial" w:cs="Arial"/>
                <w:sz w:val="16"/>
                <w:szCs w:val="16"/>
                <w:bdr w:val="single" w:sz="2" w:space="0" w:color="E2E8F0" w:frame="1"/>
                <w:shd w:val="clear" w:color="auto" w:fill="FFFFFF"/>
              </w:rPr>
              <w:t>distance.In</w:t>
            </w:r>
            <w:proofErr w:type="spellEnd"/>
            <w:r w:rsidRPr="00034346">
              <w:rPr>
                <w:rFonts w:ascii="Arial" w:hAnsi="Arial" w:cs="Arial"/>
                <w:sz w:val="16"/>
                <w:szCs w:val="16"/>
                <w:bdr w:val="single" w:sz="2" w:space="0" w:color="E2E8F0" w:frame="1"/>
                <w:shd w:val="clear" w:color="auto" w:fill="FFFFFF"/>
              </w:rPr>
              <w:t xml:space="preserve"> all athletic activities, children think about how to achieve the greatest possible speed, height, distance or accuracy</w:t>
            </w:r>
          </w:p>
        </w:tc>
      </w:tr>
      <w:tr w:rsidR="00B16718" w:rsidRPr="00F35C65" w14:paraId="04A066A8" w14:textId="77777777" w:rsidTr="006A4C5B">
        <w:trPr>
          <w:trHeight w:val="1249"/>
          <w:jc w:val="center"/>
        </w:trPr>
        <w:tc>
          <w:tcPr>
            <w:tcW w:w="1832" w:type="dxa"/>
            <w:shd w:val="clear" w:color="auto" w:fill="C5E0B3" w:themeFill="accent6" w:themeFillTint="66"/>
            <w:vAlign w:val="center"/>
          </w:tcPr>
          <w:p w14:paraId="1CD5B954" w14:textId="77777777" w:rsidR="00B16718" w:rsidRPr="00034346" w:rsidRDefault="00B16718" w:rsidP="00B16718">
            <w:pPr>
              <w:jc w:val="center"/>
              <w:rPr>
                <w:rFonts w:ascii="Arial" w:eastAsia="Arial" w:hAnsi="Arial" w:cs="Arial"/>
                <w:bCs/>
                <w:sz w:val="16"/>
                <w:szCs w:val="16"/>
              </w:rPr>
            </w:pPr>
          </w:p>
          <w:p w14:paraId="2C8F7A6D" w14:textId="77777777" w:rsidR="00B16718" w:rsidRPr="00034346" w:rsidRDefault="00B16718" w:rsidP="00B16718">
            <w:pPr>
              <w:jc w:val="center"/>
              <w:rPr>
                <w:rFonts w:ascii="Arial" w:eastAsia="Arial" w:hAnsi="Arial" w:cs="Arial"/>
                <w:bCs/>
                <w:sz w:val="16"/>
                <w:szCs w:val="16"/>
              </w:rPr>
            </w:pPr>
            <w:r w:rsidRPr="00034346">
              <w:rPr>
                <w:rFonts w:ascii="Arial" w:eastAsia="Arial" w:hAnsi="Arial" w:cs="Arial"/>
                <w:bCs/>
                <w:sz w:val="16"/>
                <w:szCs w:val="16"/>
              </w:rPr>
              <w:t>Year 2</w:t>
            </w:r>
          </w:p>
        </w:tc>
        <w:tc>
          <w:tcPr>
            <w:tcW w:w="2317" w:type="dxa"/>
            <w:vAlign w:val="center"/>
          </w:tcPr>
          <w:p w14:paraId="31E8E1D0" w14:textId="77777777" w:rsidR="00B16718" w:rsidRPr="00034346" w:rsidRDefault="00B16718" w:rsidP="00C667A1">
            <w:pPr>
              <w:jc w:val="center"/>
              <w:rPr>
                <w:rFonts w:ascii="Arial" w:hAnsi="Arial" w:cs="Arial"/>
                <w:sz w:val="16"/>
                <w:szCs w:val="16"/>
              </w:rPr>
            </w:pPr>
            <w:r w:rsidRPr="00034346">
              <w:rPr>
                <w:rFonts w:ascii="Arial" w:hAnsi="Arial" w:cs="Arial"/>
                <w:sz w:val="16"/>
                <w:szCs w:val="16"/>
              </w:rPr>
              <w:t>Net and wall games</w:t>
            </w:r>
          </w:p>
          <w:p w14:paraId="175861D2" w14:textId="07F0AC80" w:rsidR="00313EA0" w:rsidRPr="00034346" w:rsidRDefault="00313EA0" w:rsidP="00C667A1">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Children will learn to develop the skills they need for net/wall games and on how to use these skills to make the game difficult for their opponent</w:t>
            </w:r>
          </w:p>
        </w:tc>
        <w:tc>
          <w:tcPr>
            <w:tcW w:w="2317" w:type="dxa"/>
            <w:vAlign w:val="center"/>
          </w:tcPr>
          <w:p w14:paraId="4F1D5D86" w14:textId="77777777" w:rsidR="00B16718" w:rsidRPr="00034346" w:rsidRDefault="00476311" w:rsidP="00C667A1">
            <w:pPr>
              <w:jc w:val="center"/>
              <w:rPr>
                <w:rFonts w:ascii="Arial" w:hAnsi="Arial" w:cs="Arial"/>
                <w:sz w:val="16"/>
                <w:szCs w:val="16"/>
              </w:rPr>
            </w:pPr>
            <w:r w:rsidRPr="00034346">
              <w:rPr>
                <w:rFonts w:ascii="Arial" w:hAnsi="Arial" w:cs="Arial"/>
                <w:sz w:val="16"/>
                <w:szCs w:val="16"/>
              </w:rPr>
              <w:t>Athletics</w:t>
            </w:r>
          </w:p>
          <w:p w14:paraId="6F8B0D38" w14:textId="3499AD2E" w:rsidR="00506273" w:rsidRPr="00034346" w:rsidRDefault="00506273" w:rsidP="00C667A1">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 xml:space="preserve">Children will explore the FMS of running, jumping and throwing activities, and take part in simple challenges and competitions. They experiment with different ways of travelling, throwing and jumping, increasing their awareness of speed and </w:t>
            </w:r>
            <w:proofErr w:type="spellStart"/>
            <w:r w:rsidRPr="00034346">
              <w:rPr>
                <w:rFonts w:ascii="Arial" w:hAnsi="Arial" w:cs="Arial"/>
                <w:sz w:val="16"/>
                <w:szCs w:val="16"/>
                <w:bdr w:val="single" w:sz="2" w:space="0" w:color="E2E8F0" w:frame="1"/>
                <w:shd w:val="clear" w:color="auto" w:fill="FFFFFF"/>
              </w:rPr>
              <w:t>distance.In</w:t>
            </w:r>
            <w:proofErr w:type="spellEnd"/>
            <w:r w:rsidRPr="00034346">
              <w:rPr>
                <w:rFonts w:ascii="Arial" w:hAnsi="Arial" w:cs="Arial"/>
                <w:sz w:val="16"/>
                <w:szCs w:val="16"/>
                <w:bdr w:val="single" w:sz="2" w:space="0" w:color="E2E8F0" w:frame="1"/>
                <w:shd w:val="clear" w:color="auto" w:fill="FFFFFF"/>
              </w:rPr>
              <w:t xml:space="preserve"> all athletic activities, children think about how to achieve the greatest possible speed, height, distance or accuracy</w:t>
            </w:r>
          </w:p>
        </w:tc>
        <w:tc>
          <w:tcPr>
            <w:tcW w:w="2318" w:type="dxa"/>
            <w:vAlign w:val="center"/>
          </w:tcPr>
          <w:p w14:paraId="0099401C" w14:textId="77777777" w:rsidR="00B16718" w:rsidRPr="00034346" w:rsidRDefault="00B16718" w:rsidP="00C667A1">
            <w:pPr>
              <w:pStyle w:val="TableParagraph"/>
              <w:spacing w:before="195"/>
              <w:ind w:right="191"/>
              <w:jc w:val="center"/>
              <w:rPr>
                <w:rFonts w:ascii="Arial" w:hAnsi="Arial" w:cs="Arial"/>
                <w:sz w:val="16"/>
                <w:szCs w:val="16"/>
              </w:rPr>
            </w:pPr>
            <w:r w:rsidRPr="00034346">
              <w:rPr>
                <w:rFonts w:ascii="Arial" w:hAnsi="Arial" w:cs="Arial"/>
                <w:sz w:val="16"/>
                <w:szCs w:val="16"/>
              </w:rPr>
              <w:t>Gymnastics</w:t>
            </w:r>
          </w:p>
          <w:p w14:paraId="542D9EA7" w14:textId="0A2E3F3A" w:rsidR="0093006C" w:rsidRPr="00034346" w:rsidRDefault="0093006C" w:rsidP="00C667A1">
            <w:pPr>
              <w:pStyle w:val="TableParagraph"/>
              <w:spacing w:before="195"/>
              <w:ind w:right="191"/>
              <w:jc w:val="center"/>
              <w:rPr>
                <w:rFonts w:ascii="Arial" w:hAnsi="Arial" w:cs="Arial"/>
                <w:sz w:val="16"/>
                <w:szCs w:val="16"/>
              </w:rPr>
            </w:pPr>
            <w:r w:rsidRPr="00034346">
              <w:rPr>
                <w:rFonts w:ascii="Arial" w:hAnsi="Arial" w:cs="Arial"/>
                <w:sz w:val="16"/>
                <w:szCs w:val="16"/>
                <w:bdr w:val="single" w:sz="2" w:space="0" w:color="E2E8F0" w:frame="1"/>
                <w:shd w:val="clear" w:color="auto" w:fill="FFFFFF"/>
              </w:rPr>
              <w:t xml:space="preserve">create a  gymnastic  sequence  on  floor,  mats  and  apparatus  of </w:t>
            </w:r>
            <w:proofErr w:type="spellStart"/>
            <w:r w:rsidRPr="00034346">
              <w:rPr>
                <w:rFonts w:ascii="Arial" w:hAnsi="Arial" w:cs="Arial"/>
                <w:sz w:val="16"/>
                <w:szCs w:val="16"/>
                <w:bdr w:val="single" w:sz="2" w:space="0" w:color="E2E8F0" w:frame="1"/>
                <w:shd w:val="clear" w:color="auto" w:fill="FFFFFF"/>
              </w:rPr>
              <w:t>fouractions</w:t>
            </w:r>
            <w:proofErr w:type="spellEnd"/>
            <w:r w:rsidRPr="00034346">
              <w:rPr>
                <w:rFonts w:ascii="Arial" w:hAnsi="Arial" w:cs="Arial"/>
                <w:sz w:val="16"/>
                <w:szCs w:val="16"/>
                <w:bdr w:val="single" w:sz="2" w:space="0" w:color="E2E8F0" w:frame="1"/>
                <w:shd w:val="clear" w:color="auto" w:fill="FFFFFF"/>
              </w:rPr>
              <w:t xml:space="preserve">  by  linking  a  roll,  a  balance,  a  jump  and  trave</w:t>
            </w:r>
            <w:r w:rsidRPr="00034346">
              <w:rPr>
                <w:rFonts w:ascii="Arial" w:hAnsi="Arial" w:cs="Arial"/>
                <w:sz w:val="16"/>
                <w:szCs w:val="16"/>
                <w:bdr w:val="single" w:sz="2" w:space="0" w:color="E2E8F0" w:frame="1"/>
                <w:shd w:val="clear" w:color="auto" w:fill="FFFFFF"/>
              </w:rPr>
              <w:t>l</w:t>
            </w:r>
          </w:p>
        </w:tc>
        <w:tc>
          <w:tcPr>
            <w:tcW w:w="2318" w:type="dxa"/>
            <w:vAlign w:val="center"/>
          </w:tcPr>
          <w:p w14:paraId="02C5A438" w14:textId="060AF65E" w:rsidR="00B16718" w:rsidRPr="00034346" w:rsidRDefault="00B16718" w:rsidP="00C667A1">
            <w:pPr>
              <w:jc w:val="center"/>
              <w:rPr>
                <w:rFonts w:ascii="Arial" w:hAnsi="Arial" w:cs="Arial"/>
                <w:sz w:val="16"/>
                <w:szCs w:val="16"/>
              </w:rPr>
            </w:pPr>
          </w:p>
          <w:p w14:paraId="752C5856" w14:textId="73399BC8" w:rsidR="00476311" w:rsidRPr="00034346" w:rsidRDefault="00476311" w:rsidP="00C667A1">
            <w:pPr>
              <w:jc w:val="center"/>
              <w:rPr>
                <w:rFonts w:ascii="Arial" w:eastAsia="Arial" w:hAnsi="Arial" w:cs="Arial"/>
                <w:sz w:val="16"/>
                <w:szCs w:val="16"/>
              </w:rPr>
            </w:pPr>
            <w:r w:rsidRPr="00034346">
              <w:rPr>
                <w:rFonts w:ascii="Arial" w:hAnsi="Arial" w:cs="Arial"/>
                <w:sz w:val="16"/>
                <w:szCs w:val="16"/>
              </w:rPr>
              <w:t>FMS Playground Games in the 20</w:t>
            </w:r>
            <w:r w:rsidRPr="00034346">
              <w:rPr>
                <w:rFonts w:ascii="Arial" w:hAnsi="Arial" w:cs="Arial"/>
                <w:sz w:val="16"/>
                <w:szCs w:val="16"/>
                <w:vertAlign w:val="superscript"/>
              </w:rPr>
              <w:t>th</w:t>
            </w:r>
            <w:r w:rsidRPr="00034346">
              <w:rPr>
                <w:rFonts w:ascii="Arial" w:hAnsi="Arial" w:cs="Arial"/>
                <w:sz w:val="16"/>
                <w:szCs w:val="16"/>
              </w:rPr>
              <w:t xml:space="preserve"> Century (dodging, hopping, throwing and catching, striking)</w:t>
            </w:r>
          </w:p>
        </w:tc>
        <w:tc>
          <w:tcPr>
            <w:tcW w:w="2318" w:type="dxa"/>
            <w:vAlign w:val="center"/>
          </w:tcPr>
          <w:p w14:paraId="275CFA23" w14:textId="77777777" w:rsidR="00476311" w:rsidRPr="00034346" w:rsidRDefault="00476311" w:rsidP="00476311">
            <w:pPr>
              <w:jc w:val="center"/>
              <w:rPr>
                <w:rFonts w:ascii="Arial" w:hAnsi="Arial" w:cs="Arial"/>
                <w:sz w:val="16"/>
                <w:szCs w:val="16"/>
              </w:rPr>
            </w:pPr>
            <w:r w:rsidRPr="00034346">
              <w:rPr>
                <w:rFonts w:ascii="Arial" w:hAnsi="Arial" w:cs="Arial"/>
                <w:sz w:val="16"/>
                <w:szCs w:val="16"/>
              </w:rPr>
              <w:t>Dance</w:t>
            </w:r>
          </w:p>
          <w:p w14:paraId="34F4D533" w14:textId="693124A9" w:rsidR="00476311" w:rsidRPr="00034346" w:rsidRDefault="00476311" w:rsidP="00476311">
            <w:pPr>
              <w:jc w:val="center"/>
              <w:rPr>
                <w:rFonts w:ascii="Arial" w:hAnsi="Arial" w:cs="Arial"/>
                <w:sz w:val="16"/>
                <w:szCs w:val="16"/>
              </w:rPr>
            </w:pPr>
            <w:r w:rsidRPr="00034346">
              <w:rPr>
                <w:rFonts w:ascii="Arial" w:hAnsi="Arial" w:cs="Arial"/>
                <w:sz w:val="16"/>
                <w:szCs w:val="16"/>
              </w:rPr>
              <w:t>Wind in the Willows</w:t>
            </w:r>
          </w:p>
          <w:p w14:paraId="1D585E3C" w14:textId="0D8E5F5B" w:rsidR="00F01944" w:rsidRPr="00034346" w:rsidRDefault="00F01944" w:rsidP="00476311">
            <w:pPr>
              <w:jc w:val="center"/>
              <w:rPr>
                <w:rFonts w:ascii="Arial" w:hAnsi="Arial" w:cs="Arial"/>
                <w:sz w:val="16"/>
                <w:szCs w:val="16"/>
              </w:rPr>
            </w:pPr>
            <w:proofErr w:type="gramStart"/>
            <w:r w:rsidRPr="00034346">
              <w:rPr>
                <w:rFonts w:ascii="Arial" w:hAnsi="Arial" w:cs="Arial"/>
                <w:sz w:val="16"/>
                <w:szCs w:val="16"/>
                <w:bdr w:val="single" w:sz="2" w:space="0" w:color="E2E8F0" w:frame="1"/>
                <w:shd w:val="clear" w:color="auto" w:fill="FFFFFF"/>
              </w:rPr>
              <w:t>Choose  movements</w:t>
            </w:r>
            <w:proofErr w:type="gramEnd"/>
            <w:r w:rsidRPr="00034346">
              <w:rPr>
                <w:rFonts w:ascii="Arial" w:hAnsi="Arial" w:cs="Arial"/>
                <w:sz w:val="16"/>
                <w:szCs w:val="16"/>
                <w:bdr w:val="single" w:sz="2" w:space="0" w:color="E2E8F0" w:frame="1"/>
                <w:shd w:val="clear" w:color="auto" w:fill="FFFFFF"/>
              </w:rPr>
              <w:t xml:space="preserve">  to  make their own  simple  dance  phrase  with beginning, middle and ending. •Practice   and   repeat   these   movements   so   they   can   be performed in a controlled way. •Choose and link actions that express a mood, idea or feeling •</w:t>
            </w:r>
            <w:proofErr w:type="gramStart"/>
            <w:r w:rsidRPr="00034346">
              <w:rPr>
                <w:rFonts w:ascii="Arial" w:hAnsi="Arial" w:cs="Arial"/>
                <w:sz w:val="16"/>
                <w:szCs w:val="16"/>
                <w:bdr w:val="single" w:sz="2" w:space="0" w:color="E2E8F0" w:frame="1"/>
                <w:shd w:val="clear" w:color="auto" w:fill="FFFFFF"/>
              </w:rPr>
              <w:t>Remember  and</w:t>
            </w:r>
            <w:proofErr w:type="gramEnd"/>
            <w:r w:rsidRPr="00034346">
              <w:rPr>
                <w:rFonts w:ascii="Arial" w:hAnsi="Arial" w:cs="Arial"/>
                <w:sz w:val="16"/>
                <w:szCs w:val="16"/>
                <w:bdr w:val="single" w:sz="2" w:space="0" w:color="E2E8F0" w:frame="1"/>
                <w:shd w:val="clear" w:color="auto" w:fill="FFFFFF"/>
              </w:rPr>
              <w:t xml:space="preserve">  repeat  movements  showing  greater  control, coordination and spatial awareness.</w:t>
            </w:r>
          </w:p>
          <w:p w14:paraId="4145DC1E" w14:textId="4E86E070" w:rsidR="00B16718" w:rsidRPr="00034346" w:rsidRDefault="00B16718" w:rsidP="00A274B7">
            <w:pPr>
              <w:jc w:val="center"/>
              <w:rPr>
                <w:rFonts w:ascii="Arial" w:eastAsia="Arial" w:hAnsi="Arial" w:cs="Arial"/>
                <w:sz w:val="16"/>
                <w:szCs w:val="16"/>
              </w:rPr>
            </w:pPr>
          </w:p>
        </w:tc>
        <w:tc>
          <w:tcPr>
            <w:tcW w:w="2319" w:type="dxa"/>
            <w:vAlign w:val="center"/>
          </w:tcPr>
          <w:p w14:paraId="5901E33C" w14:textId="4F1D9052" w:rsidR="005543B2" w:rsidRPr="00034346" w:rsidRDefault="00476311" w:rsidP="00476311">
            <w:pPr>
              <w:jc w:val="center"/>
              <w:rPr>
                <w:rFonts w:ascii="Arial" w:eastAsia="Arial" w:hAnsi="Arial" w:cs="Arial"/>
                <w:sz w:val="16"/>
                <w:szCs w:val="16"/>
              </w:rPr>
            </w:pPr>
            <w:r w:rsidRPr="00034346">
              <w:rPr>
                <w:rFonts w:ascii="Arial" w:eastAsia="Arial" w:hAnsi="Arial" w:cs="Arial"/>
                <w:sz w:val="16"/>
                <w:szCs w:val="16"/>
              </w:rPr>
              <w:t>Striking and fielding games</w:t>
            </w:r>
          </w:p>
          <w:p w14:paraId="3C367B0C" w14:textId="5107755B" w:rsidR="00506273" w:rsidRPr="00034346" w:rsidRDefault="00506273" w:rsidP="00476311">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C</w:t>
            </w:r>
            <w:r w:rsidRPr="00034346">
              <w:rPr>
                <w:rFonts w:ascii="Arial" w:hAnsi="Arial" w:cs="Arial"/>
                <w:sz w:val="16"/>
                <w:szCs w:val="16"/>
                <w:bdr w:val="single" w:sz="2" w:space="0" w:color="E2E8F0" w:frame="1"/>
                <w:shd w:val="clear" w:color="auto" w:fill="FFFFFF"/>
              </w:rPr>
              <w:t xml:space="preserve">hildren will learn how to hit or strike the ball into spaces, so that they can score runs in different ways. When fielding, they learn how to work together to keep the batters’ scores </w:t>
            </w:r>
            <w:proofErr w:type="spellStart"/>
            <w:proofErr w:type="gramStart"/>
            <w:r w:rsidRPr="00034346">
              <w:rPr>
                <w:rFonts w:ascii="Arial" w:hAnsi="Arial" w:cs="Arial"/>
                <w:sz w:val="16"/>
                <w:szCs w:val="16"/>
                <w:bdr w:val="single" w:sz="2" w:space="0" w:color="E2E8F0" w:frame="1"/>
                <w:shd w:val="clear" w:color="auto" w:fill="FFFFFF"/>
              </w:rPr>
              <w:t>down.In</w:t>
            </w:r>
            <w:proofErr w:type="spellEnd"/>
            <w:proofErr w:type="gramEnd"/>
            <w:r w:rsidRPr="00034346">
              <w:rPr>
                <w:rFonts w:ascii="Arial" w:hAnsi="Arial" w:cs="Arial"/>
                <w:sz w:val="16"/>
                <w:szCs w:val="16"/>
                <w:bdr w:val="single" w:sz="2" w:space="0" w:color="E2E8F0" w:frame="1"/>
                <w:shd w:val="clear" w:color="auto" w:fill="FFFFFF"/>
              </w:rPr>
              <w:t xml:space="preserve"> striking and fielding games, players learn to strike a ball and try to avoid fielders, so that they can run around bases to score runs. When fielding, they try to prevent runs or points being scored.</w:t>
            </w:r>
          </w:p>
          <w:p w14:paraId="387760EB" w14:textId="77777777" w:rsidR="00A274B7" w:rsidRPr="00034346" w:rsidRDefault="00A274B7" w:rsidP="00A274B7">
            <w:pPr>
              <w:jc w:val="center"/>
              <w:rPr>
                <w:rFonts w:ascii="Arial" w:hAnsi="Arial" w:cs="Arial"/>
                <w:sz w:val="16"/>
                <w:szCs w:val="16"/>
              </w:rPr>
            </w:pPr>
            <w:r w:rsidRPr="00034346">
              <w:rPr>
                <w:rFonts w:ascii="Arial" w:hAnsi="Arial" w:cs="Arial"/>
                <w:sz w:val="16"/>
                <w:szCs w:val="16"/>
              </w:rPr>
              <w:t>FMS end of KS1 assessment</w:t>
            </w:r>
          </w:p>
          <w:p w14:paraId="7D38BC65" w14:textId="52386830" w:rsidR="00A274B7" w:rsidRPr="00034346" w:rsidRDefault="00A274B7" w:rsidP="00476311">
            <w:pPr>
              <w:jc w:val="center"/>
              <w:rPr>
                <w:rFonts w:ascii="Arial" w:eastAsia="Arial" w:hAnsi="Arial" w:cs="Arial"/>
                <w:sz w:val="16"/>
                <w:szCs w:val="16"/>
              </w:rPr>
            </w:pPr>
          </w:p>
        </w:tc>
      </w:tr>
      <w:tr w:rsidR="00B16718" w:rsidRPr="00F35C65" w14:paraId="74AA0692" w14:textId="77777777" w:rsidTr="006A4C5B">
        <w:trPr>
          <w:trHeight w:val="1142"/>
          <w:jc w:val="center"/>
        </w:trPr>
        <w:tc>
          <w:tcPr>
            <w:tcW w:w="1832" w:type="dxa"/>
            <w:vAlign w:val="center"/>
          </w:tcPr>
          <w:p w14:paraId="3D470F93" w14:textId="77777777" w:rsidR="00B16718" w:rsidRPr="00034346" w:rsidRDefault="00B16718" w:rsidP="00B16718">
            <w:pPr>
              <w:jc w:val="center"/>
              <w:rPr>
                <w:rFonts w:ascii="Arial" w:eastAsia="Arial" w:hAnsi="Arial" w:cs="Arial"/>
                <w:bCs/>
                <w:sz w:val="16"/>
                <w:szCs w:val="16"/>
              </w:rPr>
            </w:pPr>
          </w:p>
          <w:p w14:paraId="6A2D41A8" w14:textId="77777777" w:rsidR="00B16718" w:rsidRPr="00034346" w:rsidRDefault="00B16718" w:rsidP="00B16718">
            <w:pPr>
              <w:jc w:val="center"/>
              <w:rPr>
                <w:rFonts w:ascii="Arial" w:eastAsia="Arial" w:hAnsi="Arial" w:cs="Arial"/>
                <w:bCs/>
                <w:sz w:val="16"/>
                <w:szCs w:val="16"/>
              </w:rPr>
            </w:pPr>
            <w:r w:rsidRPr="00034346">
              <w:rPr>
                <w:rFonts w:ascii="Arial" w:eastAsia="Arial" w:hAnsi="Arial" w:cs="Arial"/>
                <w:bCs/>
                <w:sz w:val="16"/>
                <w:szCs w:val="16"/>
              </w:rPr>
              <w:t>Year 3</w:t>
            </w:r>
          </w:p>
        </w:tc>
        <w:tc>
          <w:tcPr>
            <w:tcW w:w="2317" w:type="dxa"/>
            <w:vAlign w:val="center"/>
          </w:tcPr>
          <w:p w14:paraId="2CA8DA60" w14:textId="77777777" w:rsidR="00B16718" w:rsidRPr="00034346" w:rsidRDefault="00476311" w:rsidP="00C667A1">
            <w:pPr>
              <w:jc w:val="center"/>
              <w:rPr>
                <w:rFonts w:ascii="Arial" w:hAnsi="Arial" w:cs="Arial"/>
                <w:sz w:val="16"/>
                <w:szCs w:val="16"/>
              </w:rPr>
            </w:pPr>
            <w:r w:rsidRPr="00034346">
              <w:rPr>
                <w:rFonts w:ascii="Arial" w:hAnsi="Arial" w:cs="Arial"/>
                <w:sz w:val="16"/>
                <w:szCs w:val="16"/>
              </w:rPr>
              <w:t>Dodgeball</w:t>
            </w:r>
          </w:p>
          <w:p w14:paraId="780C9E86" w14:textId="43644ABE" w:rsidR="008303AD" w:rsidRPr="00034346" w:rsidRDefault="008303AD" w:rsidP="00C667A1">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Master most fundamental skills from KS1 and start to develop sport specific skills and perform them with some accuracy</w:t>
            </w:r>
          </w:p>
        </w:tc>
        <w:tc>
          <w:tcPr>
            <w:tcW w:w="2317" w:type="dxa"/>
            <w:vAlign w:val="center"/>
          </w:tcPr>
          <w:p w14:paraId="1F2294AE" w14:textId="77777777" w:rsidR="00B16718" w:rsidRPr="00034346" w:rsidRDefault="00FA50C8" w:rsidP="00FA50C8">
            <w:pPr>
              <w:pStyle w:val="TableParagraph"/>
              <w:spacing w:before="195"/>
              <w:jc w:val="center"/>
              <w:rPr>
                <w:rFonts w:ascii="Arial" w:hAnsi="Arial" w:cs="Arial"/>
                <w:sz w:val="16"/>
                <w:szCs w:val="16"/>
              </w:rPr>
            </w:pPr>
            <w:r w:rsidRPr="00034346">
              <w:rPr>
                <w:rFonts w:ascii="Arial" w:hAnsi="Arial" w:cs="Arial"/>
                <w:sz w:val="16"/>
                <w:szCs w:val="16"/>
              </w:rPr>
              <w:t xml:space="preserve">Invasion Games     </w:t>
            </w:r>
            <w:r w:rsidR="00B16718" w:rsidRPr="00034346">
              <w:rPr>
                <w:rFonts w:ascii="Arial" w:hAnsi="Arial" w:cs="Arial"/>
                <w:sz w:val="16"/>
                <w:szCs w:val="16"/>
              </w:rPr>
              <w:t>Handball</w:t>
            </w:r>
          </w:p>
          <w:p w14:paraId="4ED15BDD" w14:textId="73DA2821" w:rsidR="00034346" w:rsidRPr="00034346" w:rsidRDefault="00034346" w:rsidP="00FA50C8">
            <w:pPr>
              <w:pStyle w:val="TableParagraph"/>
              <w:spacing w:before="195"/>
              <w:jc w:val="center"/>
              <w:rPr>
                <w:rFonts w:ascii="Arial" w:hAnsi="Arial" w:cs="Arial"/>
                <w:sz w:val="16"/>
                <w:szCs w:val="16"/>
              </w:rPr>
            </w:pPr>
            <w:r w:rsidRPr="00034346">
              <w:rPr>
                <w:rFonts w:ascii="Arial" w:hAnsi="Arial" w:cs="Arial"/>
                <w:sz w:val="16"/>
                <w:szCs w:val="16"/>
                <w:bdr w:val="single" w:sz="2" w:space="0" w:color="E2E8F0" w:frame="1"/>
                <w:shd w:val="clear" w:color="auto" w:fill="FFFFFF"/>
              </w:rPr>
              <w:t>To know to move into space to receive a ball. To pass a ball to a player in space when playing an invasion games.</w:t>
            </w:r>
          </w:p>
        </w:tc>
        <w:tc>
          <w:tcPr>
            <w:tcW w:w="2318" w:type="dxa"/>
            <w:vAlign w:val="center"/>
          </w:tcPr>
          <w:p w14:paraId="46131014" w14:textId="77777777" w:rsidR="00F35C65" w:rsidRPr="00034346" w:rsidRDefault="00476311" w:rsidP="00C667A1">
            <w:pPr>
              <w:jc w:val="center"/>
              <w:rPr>
                <w:rFonts w:ascii="Arial" w:hAnsi="Arial" w:cs="Arial"/>
                <w:sz w:val="16"/>
                <w:szCs w:val="16"/>
              </w:rPr>
            </w:pPr>
            <w:r w:rsidRPr="00034346">
              <w:rPr>
                <w:rFonts w:ascii="Arial" w:hAnsi="Arial" w:cs="Arial"/>
                <w:sz w:val="16"/>
                <w:szCs w:val="16"/>
              </w:rPr>
              <w:t>OAA Trust and Trails</w:t>
            </w:r>
          </w:p>
          <w:p w14:paraId="148FB992" w14:textId="6F92697F" w:rsidR="008303AD" w:rsidRPr="00034346" w:rsidRDefault="008303AD" w:rsidP="00C667A1">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To orientate a map and complete the Counting Cones Challenge. To know where they are on a map at all times using a variety of different routes.</w:t>
            </w:r>
          </w:p>
        </w:tc>
        <w:tc>
          <w:tcPr>
            <w:tcW w:w="2318" w:type="dxa"/>
            <w:vAlign w:val="center"/>
          </w:tcPr>
          <w:p w14:paraId="43B6CA57" w14:textId="77777777" w:rsidR="00B16718" w:rsidRPr="00034346" w:rsidRDefault="00476311" w:rsidP="00C667A1">
            <w:pPr>
              <w:pStyle w:val="TableParagraph"/>
              <w:spacing w:before="195"/>
              <w:ind w:left="163" w:right="340"/>
              <w:jc w:val="center"/>
              <w:rPr>
                <w:rFonts w:ascii="Arial" w:hAnsi="Arial" w:cs="Arial"/>
                <w:sz w:val="16"/>
                <w:szCs w:val="16"/>
              </w:rPr>
            </w:pPr>
            <w:r w:rsidRPr="00034346">
              <w:rPr>
                <w:rFonts w:ascii="Arial" w:hAnsi="Arial" w:cs="Arial"/>
                <w:sz w:val="16"/>
                <w:szCs w:val="16"/>
              </w:rPr>
              <w:t>Gymnastics</w:t>
            </w:r>
          </w:p>
          <w:p w14:paraId="2B90B3C9" w14:textId="13323438" w:rsidR="0093006C" w:rsidRPr="00034346" w:rsidRDefault="0093006C" w:rsidP="00C667A1">
            <w:pPr>
              <w:pStyle w:val="TableParagraph"/>
              <w:spacing w:before="195"/>
              <w:ind w:left="163" w:right="340"/>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create</w:t>
            </w:r>
            <w:r w:rsidRPr="00034346">
              <w:rPr>
                <w:rFonts w:ascii="Arial" w:hAnsi="Arial" w:cs="Arial"/>
                <w:sz w:val="16"/>
                <w:szCs w:val="16"/>
                <w:bdr w:val="single" w:sz="2" w:space="0" w:color="E2E8F0" w:frame="1"/>
                <w:shd w:val="clear" w:color="auto" w:fill="FFFFFF"/>
              </w:rPr>
              <w:t xml:space="preserve"> a gymnastic sequence with six actions on floor, mats and </w:t>
            </w:r>
            <w:proofErr w:type="spellStart"/>
            <w:proofErr w:type="gramStart"/>
            <w:r w:rsidRPr="00034346">
              <w:rPr>
                <w:rFonts w:ascii="Arial" w:hAnsi="Arial" w:cs="Arial"/>
                <w:sz w:val="16"/>
                <w:szCs w:val="16"/>
                <w:bdr w:val="single" w:sz="2" w:space="0" w:color="E2E8F0" w:frame="1"/>
                <w:shd w:val="clear" w:color="auto" w:fill="FFFFFF"/>
              </w:rPr>
              <w:t>apparatus.The</w:t>
            </w:r>
            <w:proofErr w:type="spellEnd"/>
            <w:proofErr w:type="gramEnd"/>
            <w:r w:rsidRPr="00034346">
              <w:rPr>
                <w:rFonts w:ascii="Arial" w:hAnsi="Arial" w:cs="Arial"/>
                <w:sz w:val="16"/>
                <w:szCs w:val="16"/>
                <w:bdr w:val="single" w:sz="2" w:space="0" w:color="E2E8F0" w:frame="1"/>
                <w:shd w:val="clear" w:color="auto" w:fill="FFFFFF"/>
              </w:rPr>
              <w:t xml:space="preserve"> children develop a sequence on the floor and mats, before transferring it to apparatus. The sequence should focus on small body part balances linked through travelling, rolling and jumping, and must show different levels and a change in direction.</w:t>
            </w:r>
          </w:p>
        </w:tc>
        <w:tc>
          <w:tcPr>
            <w:tcW w:w="2318" w:type="dxa"/>
            <w:vAlign w:val="center"/>
          </w:tcPr>
          <w:p w14:paraId="4DD00655" w14:textId="63B7E82B" w:rsidR="00B16718" w:rsidRPr="00034346" w:rsidRDefault="00B16718" w:rsidP="00C667A1">
            <w:pPr>
              <w:jc w:val="center"/>
              <w:rPr>
                <w:rFonts w:ascii="Arial" w:hAnsi="Arial" w:cs="Arial"/>
                <w:sz w:val="16"/>
                <w:szCs w:val="16"/>
              </w:rPr>
            </w:pPr>
            <w:r w:rsidRPr="00034346">
              <w:rPr>
                <w:rFonts w:ascii="Arial" w:hAnsi="Arial" w:cs="Arial"/>
                <w:sz w:val="16"/>
                <w:szCs w:val="16"/>
              </w:rPr>
              <w:t>Swimming</w:t>
            </w:r>
          </w:p>
          <w:p w14:paraId="2152A7B1" w14:textId="77777777" w:rsidR="00F35C65" w:rsidRPr="00034346" w:rsidRDefault="00F35C65" w:rsidP="00C667A1">
            <w:pPr>
              <w:jc w:val="center"/>
              <w:rPr>
                <w:rFonts w:ascii="Arial" w:hAnsi="Arial" w:cs="Arial"/>
                <w:sz w:val="16"/>
                <w:szCs w:val="16"/>
              </w:rPr>
            </w:pPr>
          </w:p>
          <w:p w14:paraId="0CDEB0DA" w14:textId="77777777" w:rsidR="00B16718" w:rsidRPr="00034346" w:rsidRDefault="00476311" w:rsidP="00C667A1">
            <w:pPr>
              <w:jc w:val="center"/>
              <w:rPr>
                <w:rFonts w:ascii="Arial" w:hAnsi="Arial" w:cs="Arial"/>
                <w:sz w:val="16"/>
                <w:szCs w:val="16"/>
              </w:rPr>
            </w:pPr>
            <w:r w:rsidRPr="00034346">
              <w:rPr>
                <w:rFonts w:ascii="Arial" w:hAnsi="Arial" w:cs="Arial"/>
                <w:sz w:val="16"/>
                <w:szCs w:val="16"/>
              </w:rPr>
              <w:t>Dance</w:t>
            </w:r>
          </w:p>
          <w:p w14:paraId="08B81F4A" w14:textId="77777777" w:rsidR="00476311" w:rsidRPr="00034346" w:rsidRDefault="00476311" w:rsidP="00C667A1">
            <w:pPr>
              <w:jc w:val="center"/>
              <w:rPr>
                <w:rFonts w:ascii="Arial" w:hAnsi="Arial" w:cs="Arial"/>
                <w:sz w:val="16"/>
                <w:szCs w:val="16"/>
              </w:rPr>
            </w:pPr>
            <w:r w:rsidRPr="00034346">
              <w:rPr>
                <w:rFonts w:ascii="Arial" w:hAnsi="Arial" w:cs="Arial"/>
                <w:sz w:val="16"/>
                <w:szCs w:val="16"/>
              </w:rPr>
              <w:t>Rock and Roll</w:t>
            </w:r>
          </w:p>
          <w:p w14:paraId="6DF36865" w14:textId="3D548D46" w:rsidR="0093006C" w:rsidRPr="00034346" w:rsidRDefault="0093006C" w:rsidP="00C667A1">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 xml:space="preserve">Children perform dances, focusing on creating, adapting and linking a range of dance actions. These are inspired by a variety of subjects, including some traditional, social and/or historical dances. They work with a partner and in small </w:t>
            </w:r>
            <w:proofErr w:type="spellStart"/>
            <w:r w:rsidRPr="00034346">
              <w:rPr>
                <w:rFonts w:ascii="Arial" w:hAnsi="Arial" w:cs="Arial"/>
                <w:sz w:val="16"/>
                <w:szCs w:val="16"/>
                <w:bdr w:val="single" w:sz="2" w:space="0" w:color="E2E8F0" w:frame="1"/>
                <w:shd w:val="clear" w:color="auto" w:fill="FFFFFF"/>
              </w:rPr>
              <w:t>groups,developing</w:t>
            </w:r>
            <w:proofErr w:type="spellEnd"/>
            <w:r w:rsidRPr="00034346">
              <w:rPr>
                <w:rFonts w:ascii="Arial" w:hAnsi="Arial" w:cs="Arial"/>
                <w:sz w:val="16"/>
                <w:szCs w:val="16"/>
                <w:bdr w:val="single" w:sz="2" w:space="0" w:color="E2E8F0" w:frame="1"/>
                <w:shd w:val="clear" w:color="auto" w:fill="FFFFFF"/>
              </w:rPr>
              <w:t xml:space="preserve"> their ability to create, perform and appreciate dance.</w:t>
            </w:r>
          </w:p>
        </w:tc>
        <w:tc>
          <w:tcPr>
            <w:tcW w:w="2319" w:type="dxa"/>
            <w:vAlign w:val="center"/>
          </w:tcPr>
          <w:p w14:paraId="01FE25C4" w14:textId="0CBCE3BB" w:rsidR="00B16718" w:rsidRPr="00034346" w:rsidRDefault="00B16718" w:rsidP="00C667A1">
            <w:pPr>
              <w:jc w:val="center"/>
              <w:rPr>
                <w:rFonts w:ascii="Arial" w:hAnsi="Arial" w:cs="Arial"/>
                <w:sz w:val="16"/>
                <w:szCs w:val="16"/>
              </w:rPr>
            </w:pPr>
            <w:r w:rsidRPr="00034346">
              <w:rPr>
                <w:rFonts w:ascii="Arial" w:hAnsi="Arial" w:cs="Arial"/>
                <w:sz w:val="16"/>
                <w:szCs w:val="16"/>
              </w:rPr>
              <w:t>Swimming</w:t>
            </w:r>
          </w:p>
          <w:p w14:paraId="45793189" w14:textId="77777777" w:rsidR="00F35C65" w:rsidRPr="00034346" w:rsidRDefault="00F35C65" w:rsidP="00C667A1">
            <w:pPr>
              <w:jc w:val="center"/>
              <w:rPr>
                <w:rFonts w:ascii="Arial" w:hAnsi="Arial" w:cs="Arial"/>
                <w:sz w:val="16"/>
                <w:szCs w:val="16"/>
              </w:rPr>
            </w:pPr>
          </w:p>
          <w:p w14:paraId="752D0B32" w14:textId="77777777" w:rsidR="00B16718" w:rsidRPr="00034346" w:rsidRDefault="00F35C65" w:rsidP="00C667A1">
            <w:pPr>
              <w:jc w:val="center"/>
              <w:rPr>
                <w:rFonts w:ascii="Arial" w:hAnsi="Arial" w:cs="Arial"/>
                <w:sz w:val="16"/>
                <w:szCs w:val="16"/>
              </w:rPr>
            </w:pPr>
            <w:r w:rsidRPr="00034346">
              <w:rPr>
                <w:rFonts w:ascii="Arial" w:hAnsi="Arial" w:cs="Arial"/>
                <w:sz w:val="16"/>
                <w:szCs w:val="16"/>
              </w:rPr>
              <w:t xml:space="preserve">Striking and fielding </w:t>
            </w:r>
            <w:proofErr w:type="spellStart"/>
            <w:r w:rsidR="00B16718" w:rsidRPr="00034346">
              <w:rPr>
                <w:rFonts w:ascii="Arial" w:hAnsi="Arial" w:cs="Arial"/>
                <w:sz w:val="16"/>
                <w:szCs w:val="16"/>
              </w:rPr>
              <w:t>Rounders</w:t>
            </w:r>
            <w:proofErr w:type="spellEnd"/>
          </w:p>
          <w:p w14:paraId="610FE79F" w14:textId="4435DD4D" w:rsidR="00AA7D0C" w:rsidRPr="00034346" w:rsidRDefault="00506273" w:rsidP="00506273">
            <w:pPr>
              <w:jc w:val="center"/>
              <w:rPr>
                <w:rFonts w:ascii="Arial" w:hAnsi="Arial" w:cs="Arial"/>
                <w:sz w:val="16"/>
                <w:szCs w:val="16"/>
                <w:bdr w:val="single" w:sz="2" w:space="0" w:color="E2E8F0" w:frame="1"/>
                <w:shd w:val="clear" w:color="auto" w:fill="FFFFFF"/>
              </w:rPr>
            </w:pPr>
            <w:r w:rsidRPr="00034346">
              <w:rPr>
                <w:rFonts w:ascii="Arial" w:hAnsi="Arial" w:cs="Arial"/>
                <w:sz w:val="16"/>
                <w:szCs w:val="16"/>
                <w:bdr w:val="single" w:sz="2" w:space="0" w:color="E2E8F0" w:frame="1"/>
                <w:shd w:val="clear" w:color="auto" w:fill="FFFFFF"/>
              </w:rPr>
              <w:t>Batters/Strikers</w:t>
            </w:r>
            <w:r w:rsidR="00AA7D0C" w:rsidRPr="00034346">
              <w:rPr>
                <w:rFonts w:ascii="Arial" w:hAnsi="Arial" w:cs="Arial"/>
                <w:sz w:val="16"/>
                <w:szCs w:val="16"/>
                <w:bdr w:val="single" w:sz="2" w:space="0" w:color="E2E8F0" w:frame="1"/>
                <w:shd w:val="clear" w:color="auto" w:fill="FFFFFF"/>
              </w:rPr>
              <w:t xml:space="preserve"> </w:t>
            </w:r>
            <w:r w:rsidRPr="00034346">
              <w:rPr>
                <w:rFonts w:ascii="Arial" w:hAnsi="Arial" w:cs="Arial"/>
                <w:sz w:val="16"/>
                <w:szCs w:val="16"/>
                <w:bdr w:val="single" w:sz="2" w:space="0" w:color="E2E8F0" w:frame="1"/>
                <w:shd w:val="clear" w:color="auto" w:fill="FFFFFF"/>
              </w:rPr>
              <w:t>Hit the ball into a space</w:t>
            </w:r>
            <w:r w:rsidR="00AA7D0C" w:rsidRPr="00034346">
              <w:rPr>
                <w:rFonts w:ascii="Arial" w:hAnsi="Arial" w:cs="Arial"/>
                <w:sz w:val="16"/>
                <w:szCs w:val="16"/>
                <w:bdr w:val="single" w:sz="2" w:space="0" w:color="E2E8F0" w:frame="1"/>
                <w:shd w:val="clear" w:color="auto" w:fill="FFFFFF"/>
              </w:rPr>
              <w:t xml:space="preserve"> </w:t>
            </w:r>
            <w:r w:rsidRPr="00034346">
              <w:rPr>
                <w:rFonts w:ascii="Arial" w:hAnsi="Arial" w:cs="Arial"/>
                <w:sz w:val="16"/>
                <w:szCs w:val="16"/>
                <w:bdr w:val="single" w:sz="2" w:space="0" w:color="E2E8F0" w:frame="1"/>
                <w:shd w:val="clear" w:color="auto" w:fill="FFFFFF"/>
              </w:rPr>
              <w:t>away from the fielders</w:t>
            </w:r>
          </w:p>
          <w:p w14:paraId="736494B6" w14:textId="3A359B13" w:rsidR="00506273" w:rsidRPr="00034346" w:rsidRDefault="00506273" w:rsidP="00506273">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Fielders -   judge where the ball is</w:t>
            </w:r>
            <w:r w:rsidR="00AA7D0C" w:rsidRPr="00034346">
              <w:rPr>
                <w:rFonts w:ascii="Arial" w:hAnsi="Arial" w:cs="Arial"/>
                <w:sz w:val="16"/>
                <w:szCs w:val="16"/>
                <w:bdr w:val="single" w:sz="2" w:space="0" w:color="E2E8F0" w:frame="1"/>
                <w:shd w:val="clear" w:color="auto" w:fill="FFFFFF"/>
              </w:rPr>
              <w:t xml:space="preserve"> </w:t>
            </w:r>
            <w:r w:rsidRPr="00034346">
              <w:rPr>
                <w:rFonts w:ascii="Arial" w:hAnsi="Arial" w:cs="Arial"/>
                <w:sz w:val="16"/>
                <w:szCs w:val="16"/>
                <w:bdr w:val="single" w:sz="2" w:space="0" w:color="E2E8F0" w:frame="1"/>
                <w:shd w:val="clear" w:color="auto" w:fill="FFFFFF"/>
              </w:rPr>
              <w:t>going to be hit and try and</w:t>
            </w:r>
            <w:r w:rsidRPr="00034346">
              <w:rPr>
                <w:rFonts w:ascii="Arial" w:hAnsi="Arial" w:cs="Arial"/>
                <w:sz w:val="16"/>
                <w:szCs w:val="16"/>
                <w:bdr w:val="single" w:sz="2" w:space="0" w:color="E2E8F0" w:frame="1"/>
                <w:shd w:val="clear" w:color="auto" w:fill="FFFFFF"/>
              </w:rPr>
              <w:t xml:space="preserve"> </w:t>
            </w:r>
            <w:r w:rsidRPr="00034346">
              <w:rPr>
                <w:rFonts w:ascii="Arial" w:hAnsi="Arial" w:cs="Arial"/>
                <w:sz w:val="16"/>
                <w:szCs w:val="16"/>
                <w:bdr w:val="single" w:sz="2" w:space="0" w:color="E2E8F0" w:frame="1"/>
                <w:shd w:val="clear" w:color="auto" w:fill="FFFFFF"/>
              </w:rPr>
              <w:t>intercept it.</w:t>
            </w:r>
          </w:p>
        </w:tc>
      </w:tr>
      <w:tr w:rsidR="00B16718" w:rsidRPr="00F35C65" w14:paraId="402A2D4C" w14:textId="77777777" w:rsidTr="006A4C5B">
        <w:trPr>
          <w:trHeight w:val="1108"/>
          <w:jc w:val="center"/>
        </w:trPr>
        <w:tc>
          <w:tcPr>
            <w:tcW w:w="1832" w:type="dxa"/>
            <w:shd w:val="clear" w:color="auto" w:fill="C5E0B3" w:themeFill="accent6" w:themeFillTint="66"/>
            <w:vAlign w:val="center"/>
          </w:tcPr>
          <w:p w14:paraId="39CB0401" w14:textId="77777777" w:rsidR="00B16718" w:rsidRPr="00034346" w:rsidRDefault="00B16718" w:rsidP="00B16718">
            <w:pPr>
              <w:jc w:val="center"/>
              <w:rPr>
                <w:rFonts w:ascii="Arial" w:eastAsia="Arial" w:hAnsi="Arial" w:cs="Arial"/>
                <w:bCs/>
                <w:sz w:val="16"/>
                <w:szCs w:val="16"/>
              </w:rPr>
            </w:pPr>
          </w:p>
          <w:p w14:paraId="18871ED4" w14:textId="77777777" w:rsidR="00B16718" w:rsidRPr="00034346" w:rsidRDefault="00B16718" w:rsidP="00B16718">
            <w:pPr>
              <w:jc w:val="center"/>
              <w:rPr>
                <w:rFonts w:ascii="Arial" w:eastAsia="Arial" w:hAnsi="Arial" w:cs="Arial"/>
                <w:bCs/>
                <w:sz w:val="16"/>
                <w:szCs w:val="16"/>
              </w:rPr>
            </w:pPr>
            <w:r w:rsidRPr="00034346">
              <w:rPr>
                <w:rFonts w:ascii="Arial" w:eastAsia="Arial" w:hAnsi="Arial" w:cs="Arial"/>
                <w:bCs/>
                <w:sz w:val="16"/>
                <w:szCs w:val="16"/>
              </w:rPr>
              <w:t>Year 4</w:t>
            </w:r>
          </w:p>
        </w:tc>
        <w:tc>
          <w:tcPr>
            <w:tcW w:w="2317" w:type="dxa"/>
            <w:vAlign w:val="center"/>
          </w:tcPr>
          <w:p w14:paraId="78C29D54" w14:textId="77777777" w:rsidR="00B16718" w:rsidRPr="00034346" w:rsidRDefault="00B16718" w:rsidP="00C667A1">
            <w:pPr>
              <w:jc w:val="center"/>
              <w:rPr>
                <w:rFonts w:ascii="Arial" w:hAnsi="Arial" w:cs="Arial"/>
                <w:sz w:val="16"/>
                <w:szCs w:val="16"/>
              </w:rPr>
            </w:pPr>
            <w:r w:rsidRPr="00034346">
              <w:rPr>
                <w:rFonts w:ascii="Arial" w:hAnsi="Arial" w:cs="Arial"/>
                <w:sz w:val="16"/>
                <w:szCs w:val="16"/>
              </w:rPr>
              <w:t>Swimming</w:t>
            </w:r>
          </w:p>
          <w:p w14:paraId="01A4B0EF" w14:textId="77777777" w:rsidR="00B16718" w:rsidRPr="00034346" w:rsidRDefault="00B16718" w:rsidP="00C667A1">
            <w:pPr>
              <w:pStyle w:val="TableParagraph"/>
              <w:spacing w:before="195"/>
              <w:ind w:left="165" w:right="396"/>
              <w:jc w:val="center"/>
              <w:rPr>
                <w:rFonts w:ascii="Arial" w:hAnsi="Arial" w:cs="Arial"/>
                <w:sz w:val="16"/>
                <w:szCs w:val="16"/>
              </w:rPr>
            </w:pPr>
            <w:r w:rsidRPr="00034346">
              <w:rPr>
                <w:rFonts w:ascii="Arial" w:hAnsi="Arial" w:cs="Arial"/>
                <w:sz w:val="16"/>
                <w:szCs w:val="16"/>
              </w:rPr>
              <w:t>Net and Wall Games</w:t>
            </w:r>
            <w:r w:rsidR="00F35C65" w:rsidRPr="00034346">
              <w:rPr>
                <w:rFonts w:ascii="Arial" w:hAnsi="Arial" w:cs="Arial"/>
                <w:sz w:val="16"/>
                <w:szCs w:val="16"/>
              </w:rPr>
              <w:t xml:space="preserve"> Core Task</w:t>
            </w:r>
          </w:p>
          <w:p w14:paraId="32643CCF" w14:textId="26DC49D6" w:rsidR="00313EA0" w:rsidRPr="00034346" w:rsidRDefault="00313EA0" w:rsidP="00C667A1">
            <w:pPr>
              <w:pStyle w:val="TableParagraph"/>
              <w:spacing w:before="195"/>
              <w:ind w:left="165" w:right="396"/>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 xml:space="preserve">  To use a simple tactic i.e. directing the ball to a space to make it difficult for their opponent</w:t>
            </w:r>
          </w:p>
        </w:tc>
        <w:tc>
          <w:tcPr>
            <w:tcW w:w="2317" w:type="dxa"/>
            <w:vAlign w:val="center"/>
          </w:tcPr>
          <w:p w14:paraId="38D623A3" w14:textId="083C4493" w:rsidR="00B16718" w:rsidRPr="00034346" w:rsidRDefault="00B16718" w:rsidP="00C667A1">
            <w:pPr>
              <w:jc w:val="center"/>
              <w:rPr>
                <w:rFonts w:ascii="Arial" w:hAnsi="Arial" w:cs="Arial"/>
                <w:sz w:val="16"/>
                <w:szCs w:val="16"/>
              </w:rPr>
            </w:pPr>
            <w:r w:rsidRPr="00034346">
              <w:rPr>
                <w:rFonts w:ascii="Arial" w:hAnsi="Arial" w:cs="Arial"/>
                <w:sz w:val="16"/>
                <w:szCs w:val="16"/>
              </w:rPr>
              <w:t>Swimming</w:t>
            </w:r>
          </w:p>
          <w:p w14:paraId="0B1F7BC5" w14:textId="77777777" w:rsidR="00F35C65" w:rsidRPr="00034346" w:rsidRDefault="00F35C65" w:rsidP="00C667A1">
            <w:pPr>
              <w:jc w:val="center"/>
              <w:rPr>
                <w:rFonts w:ascii="Arial" w:hAnsi="Arial" w:cs="Arial"/>
                <w:sz w:val="16"/>
                <w:szCs w:val="16"/>
              </w:rPr>
            </w:pPr>
          </w:p>
          <w:p w14:paraId="129D01B4" w14:textId="77777777" w:rsidR="00F35C65" w:rsidRPr="00034346" w:rsidRDefault="00F35C65" w:rsidP="00C667A1">
            <w:pPr>
              <w:jc w:val="center"/>
              <w:rPr>
                <w:rFonts w:ascii="Arial" w:hAnsi="Arial" w:cs="Arial"/>
                <w:sz w:val="16"/>
                <w:szCs w:val="16"/>
              </w:rPr>
            </w:pPr>
            <w:r w:rsidRPr="00034346">
              <w:rPr>
                <w:rFonts w:ascii="Arial" w:hAnsi="Arial" w:cs="Arial"/>
                <w:sz w:val="16"/>
                <w:szCs w:val="16"/>
              </w:rPr>
              <w:t>Invasion Games</w:t>
            </w:r>
          </w:p>
          <w:p w14:paraId="47CCA7C7" w14:textId="77777777" w:rsidR="00B16718" w:rsidRPr="00034346" w:rsidRDefault="00B16718" w:rsidP="00C667A1">
            <w:pPr>
              <w:jc w:val="center"/>
              <w:rPr>
                <w:rFonts w:ascii="Arial" w:hAnsi="Arial" w:cs="Arial"/>
                <w:sz w:val="16"/>
                <w:szCs w:val="16"/>
              </w:rPr>
            </w:pPr>
            <w:r w:rsidRPr="00034346">
              <w:rPr>
                <w:rFonts w:ascii="Arial" w:hAnsi="Arial" w:cs="Arial"/>
                <w:sz w:val="16"/>
                <w:szCs w:val="16"/>
              </w:rPr>
              <w:t>Rugby</w:t>
            </w:r>
          </w:p>
          <w:p w14:paraId="5D111B8E" w14:textId="68ED1BBC" w:rsidR="00034346" w:rsidRPr="00034346" w:rsidRDefault="00034346" w:rsidP="00C667A1">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To know to move into space to receive a ball. To feint or disguise a pass a ball to outwit a defender.</w:t>
            </w:r>
          </w:p>
        </w:tc>
        <w:tc>
          <w:tcPr>
            <w:tcW w:w="2318" w:type="dxa"/>
            <w:vAlign w:val="center"/>
          </w:tcPr>
          <w:p w14:paraId="548F0820" w14:textId="77777777" w:rsidR="00B16718" w:rsidRPr="00034346" w:rsidRDefault="00B16718" w:rsidP="00C667A1">
            <w:pPr>
              <w:jc w:val="center"/>
              <w:rPr>
                <w:rFonts w:ascii="Arial" w:hAnsi="Arial" w:cs="Arial"/>
                <w:sz w:val="16"/>
                <w:szCs w:val="16"/>
              </w:rPr>
            </w:pPr>
            <w:r w:rsidRPr="00034346">
              <w:rPr>
                <w:rFonts w:ascii="Arial" w:hAnsi="Arial" w:cs="Arial"/>
                <w:sz w:val="16"/>
                <w:szCs w:val="16"/>
              </w:rPr>
              <w:t>Swimming</w:t>
            </w:r>
          </w:p>
          <w:p w14:paraId="02D1F02C" w14:textId="77777777" w:rsidR="00B16718" w:rsidRPr="00034346" w:rsidRDefault="00B16718" w:rsidP="00C667A1">
            <w:pPr>
              <w:pStyle w:val="TableParagraph"/>
              <w:spacing w:before="195"/>
              <w:ind w:right="156"/>
              <w:jc w:val="center"/>
              <w:rPr>
                <w:rFonts w:ascii="Arial" w:hAnsi="Arial" w:cs="Arial"/>
                <w:sz w:val="16"/>
                <w:szCs w:val="16"/>
              </w:rPr>
            </w:pPr>
            <w:r w:rsidRPr="00034346">
              <w:rPr>
                <w:rFonts w:ascii="Arial" w:hAnsi="Arial" w:cs="Arial"/>
                <w:sz w:val="16"/>
                <w:szCs w:val="16"/>
              </w:rPr>
              <w:t>Gymnastics</w:t>
            </w:r>
          </w:p>
          <w:p w14:paraId="0DE437B6" w14:textId="4E5CA407" w:rsidR="0093006C" w:rsidRPr="00034346" w:rsidRDefault="0093006C" w:rsidP="00C667A1">
            <w:pPr>
              <w:pStyle w:val="TableParagraph"/>
              <w:spacing w:before="195"/>
              <w:ind w:right="156"/>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Create a sequence of six skills, which must include one roll, one jump and one balance.</w:t>
            </w:r>
          </w:p>
        </w:tc>
        <w:tc>
          <w:tcPr>
            <w:tcW w:w="2318" w:type="dxa"/>
            <w:vAlign w:val="center"/>
          </w:tcPr>
          <w:p w14:paraId="311B549C" w14:textId="2C570D17" w:rsidR="00B16718" w:rsidRPr="00034346" w:rsidRDefault="00B16718" w:rsidP="00C667A1">
            <w:pPr>
              <w:jc w:val="center"/>
              <w:rPr>
                <w:rFonts w:ascii="Arial" w:hAnsi="Arial" w:cs="Arial"/>
                <w:sz w:val="16"/>
                <w:szCs w:val="16"/>
              </w:rPr>
            </w:pPr>
            <w:r w:rsidRPr="00034346">
              <w:rPr>
                <w:rFonts w:ascii="Arial" w:hAnsi="Arial" w:cs="Arial"/>
                <w:sz w:val="16"/>
                <w:szCs w:val="16"/>
              </w:rPr>
              <w:t>Swimming</w:t>
            </w:r>
          </w:p>
          <w:p w14:paraId="229DF5C3" w14:textId="77777777" w:rsidR="00F35C65" w:rsidRPr="00034346" w:rsidRDefault="00F35C65" w:rsidP="00C667A1">
            <w:pPr>
              <w:jc w:val="center"/>
              <w:rPr>
                <w:rFonts w:ascii="Arial" w:hAnsi="Arial" w:cs="Arial"/>
                <w:sz w:val="16"/>
                <w:szCs w:val="16"/>
              </w:rPr>
            </w:pPr>
          </w:p>
          <w:p w14:paraId="6083EDD9" w14:textId="77777777" w:rsidR="00F35C65" w:rsidRPr="00034346" w:rsidRDefault="00476311" w:rsidP="00C667A1">
            <w:pPr>
              <w:jc w:val="center"/>
              <w:rPr>
                <w:rFonts w:ascii="Arial" w:hAnsi="Arial" w:cs="Arial"/>
                <w:sz w:val="16"/>
                <w:szCs w:val="16"/>
              </w:rPr>
            </w:pPr>
            <w:r w:rsidRPr="00034346">
              <w:rPr>
                <w:rFonts w:ascii="Arial" w:hAnsi="Arial" w:cs="Arial"/>
                <w:sz w:val="16"/>
                <w:szCs w:val="16"/>
              </w:rPr>
              <w:t>Cricket – Striking and fielding</w:t>
            </w:r>
          </w:p>
          <w:p w14:paraId="40488529" w14:textId="77777777" w:rsidR="00506273" w:rsidRPr="00034346" w:rsidRDefault="00506273" w:rsidP="00506273">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 xml:space="preserve">Children will learn how to hit or strike the ball into spaces, so that they can score runs in different ways. When fielding, they learn how to work together to keep the batters’ scores </w:t>
            </w:r>
            <w:proofErr w:type="spellStart"/>
            <w:proofErr w:type="gramStart"/>
            <w:r w:rsidRPr="00034346">
              <w:rPr>
                <w:rFonts w:ascii="Arial" w:hAnsi="Arial" w:cs="Arial"/>
                <w:sz w:val="16"/>
                <w:szCs w:val="16"/>
                <w:bdr w:val="single" w:sz="2" w:space="0" w:color="E2E8F0" w:frame="1"/>
                <w:shd w:val="clear" w:color="auto" w:fill="FFFFFF"/>
              </w:rPr>
              <w:t>down.In</w:t>
            </w:r>
            <w:proofErr w:type="spellEnd"/>
            <w:proofErr w:type="gramEnd"/>
            <w:r w:rsidRPr="00034346">
              <w:rPr>
                <w:rFonts w:ascii="Arial" w:hAnsi="Arial" w:cs="Arial"/>
                <w:sz w:val="16"/>
                <w:szCs w:val="16"/>
                <w:bdr w:val="single" w:sz="2" w:space="0" w:color="E2E8F0" w:frame="1"/>
                <w:shd w:val="clear" w:color="auto" w:fill="FFFFFF"/>
              </w:rPr>
              <w:t xml:space="preserve"> striking and fielding games, players learn to strike a ball and try to avoid fielders, so that they can run around bases to score runs. When fielding, they try to prevent runs or points being scored.</w:t>
            </w:r>
          </w:p>
          <w:p w14:paraId="119B7FDF" w14:textId="6F02FBD4" w:rsidR="00506273" w:rsidRPr="00034346" w:rsidRDefault="00506273" w:rsidP="00C667A1">
            <w:pPr>
              <w:jc w:val="center"/>
              <w:rPr>
                <w:rFonts w:ascii="Arial" w:eastAsia="Arial" w:hAnsi="Arial" w:cs="Arial"/>
                <w:sz w:val="16"/>
                <w:szCs w:val="16"/>
              </w:rPr>
            </w:pPr>
          </w:p>
        </w:tc>
        <w:tc>
          <w:tcPr>
            <w:tcW w:w="2318" w:type="dxa"/>
            <w:vAlign w:val="center"/>
          </w:tcPr>
          <w:p w14:paraId="65D9FF49" w14:textId="77777777" w:rsidR="00476311" w:rsidRPr="00034346" w:rsidRDefault="00476311" w:rsidP="00476311">
            <w:pPr>
              <w:jc w:val="center"/>
              <w:rPr>
                <w:rFonts w:ascii="Arial" w:hAnsi="Arial" w:cs="Arial"/>
                <w:sz w:val="16"/>
                <w:szCs w:val="16"/>
              </w:rPr>
            </w:pPr>
            <w:r w:rsidRPr="00034346">
              <w:rPr>
                <w:rFonts w:ascii="Arial" w:hAnsi="Arial" w:cs="Arial"/>
                <w:sz w:val="16"/>
                <w:szCs w:val="16"/>
              </w:rPr>
              <w:t>Dance</w:t>
            </w:r>
          </w:p>
          <w:p w14:paraId="2DAD210F" w14:textId="5A29B4F2" w:rsidR="00476311" w:rsidRPr="00034346" w:rsidRDefault="00476311" w:rsidP="00476311">
            <w:pPr>
              <w:pStyle w:val="TableParagraph"/>
              <w:spacing w:before="195"/>
              <w:ind w:left="163" w:right="340"/>
              <w:jc w:val="center"/>
              <w:rPr>
                <w:rFonts w:ascii="Arial" w:hAnsi="Arial" w:cs="Arial"/>
                <w:sz w:val="16"/>
                <w:szCs w:val="16"/>
              </w:rPr>
            </w:pPr>
            <w:r w:rsidRPr="00034346">
              <w:rPr>
                <w:rFonts w:ascii="Arial" w:hAnsi="Arial" w:cs="Arial"/>
                <w:sz w:val="16"/>
                <w:szCs w:val="16"/>
              </w:rPr>
              <w:t>The Great Plague</w:t>
            </w:r>
          </w:p>
          <w:p w14:paraId="0D0F802F" w14:textId="3D0030AB" w:rsidR="0093006C" w:rsidRPr="00034346" w:rsidRDefault="0093006C" w:rsidP="00476311">
            <w:pPr>
              <w:pStyle w:val="TableParagraph"/>
              <w:spacing w:before="195"/>
              <w:ind w:left="163" w:right="340"/>
              <w:jc w:val="center"/>
              <w:rPr>
                <w:rFonts w:ascii="Arial" w:hAnsi="Arial" w:cs="Arial"/>
                <w:sz w:val="16"/>
                <w:szCs w:val="16"/>
              </w:rPr>
            </w:pPr>
            <w:r w:rsidRPr="00034346">
              <w:rPr>
                <w:rFonts w:ascii="Arial" w:hAnsi="Arial" w:cs="Arial"/>
                <w:sz w:val="16"/>
                <w:szCs w:val="16"/>
                <w:bdr w:val="single" w:sz="2" w:space="0" w:color="E2E8F0" w:frame="1"/>
                <w:shd w:val="clear" w:color="auto" w:fill="FFFFFF"/>
              </w:rPr>
              <w:t>C</w:t>
            </w:r>
            <w:r w:rsidRPr="00034346">
              <w:rPr>
                <w:rFonts w:ascii="Arial" w:hAnsi="Arial" w:cs="Arial"/>
                <w:sz w:val="16"/>
                <w:szCs w:val="16"/>
                <w:bdr w:val="single" w:sz="2" w:space="0" w:color="E2E8F0" w:frame="1"/>
                <w:shd w:val="clear" w:color="auto" w:fill="FFFFFF"/>
              </w:rPr>
              <w:t xml:space="preserve">hildren focus on creating characters and narrative through movement and gesture. They gain inspiration from a range of subjects, and work in pairs and small </w:t>
            </w:r>
            <w:proofErr w:type="spellStart"/>
            <w:proofErr w:type="gramStart"/>
            <w:r w:rsidRPr="00034346">
              <w:rPr>
                <w:rFonts w:ascii="Arial" w:hAnsi="Arial" w:cs="Arial"/>
                <w:sz w:val="16"/>
                <w:szCs w:val="16"/>
                <w:bdr w:val="single" w:sz="2" w:space="0" w:color="E2E8F0" w:frame="1"/>
                <w:shd w:val="clear" w:color="auto" w:fill="FFFFFF"/>
              </w:rPr>
              <w:t>groups.Children</w:t>
            </w:r>
            <w:proofErr w:type="spellEnd"/>
            <w:proofErr w:type="gramEnd"/>
            <w:r w:rsidRPr="00034346">
              <w:rPr>
                <w:rFonts w:ascii="Arial" w:hAnsi="Arial" w:cs="Arial"/>
                <w:sz w:val="16"/>
                <w:szCs w:val="16"/>
                <w:bdr w:val="single" w:sz="2" w:space="0" w:color="E2E8F0" w:frame="1"/>
                <w:shd w:val="clear" w:color="auto" w:fill="FFFFFF"/>
              </w:rPr>
              <w:t xml:space="preserve"> concentrate on combining and linking phrases of movement fluently and with control</w:t>
            </w:r>
          </w:p>
          <w:p w14:paraId="718C8E90" w14:textId="3EA727C2" w:rsidR="00F35C65" w:rsidRPr="00034346" w:rsidRDefault="00B16718" w:rsidP="00C667A1">
            <w:pPr>
              <w:pStyle w:val="TableParagraph"/>
              <w:spacing w:before="195"/>
              <w:ind w:left="163" w:right="340"/>
              <w:jc w:val="center"/>
              <w:rPr>
                <w:rFonts w:ascii="Arial" w:hAnsi="Arial" w:cs="Arial"/>
                <w:sz w:val="16"/>
                <w:szCs w:val="16"/>
              </w:rPr>
            </w:pPr>
            <w:r w:rsidRPr="00034346">
              <w:rPr>
                <w:rFonts w:ascii="Arial" w:hAnsi="Arial" w:cs="Arial"/>
                <w:sz w:val="16"/>
                <w:szCs w:val="16"/>
              </w:rPr>
              <w:t>OAA</w:t>
            </w:r>
          </w:p>
          <w:p w14:paraId="101D3C9A" w14:textId="77777777" w:rsidR="00B16718" w:rsidRPr="00034346" w:rsidRDefault="00B16718" w:rsidP="00C667A1">
            <w:pPr>
              <w:pStyle w:val="TableParagraph"/>
              <w:spacing w:before="195"/>
              <w:ind w:left="163" w:right="340"/>
              <w:jc w:val="center"/>
              <w:rPr>
                <w:rFonts w:ascii="Arial" w:hAnsi="Arial" w:cs="Arial"/>
                <w:sz w:val="16"/>
                <w:szCs w:val="16"/>
              </w:rPr>
            </w:pPr>
            <w:r w:rsidRPr="00034346">
              <w:rPr>
                <w:rFonts w:ascii="Arial" w:hAnsi="Arial" w:cs="Arial"/>
                <w:sz w:val="16"/>
                <w:szCs w:val="16"/>
              </w:rPr>
              <w:t>Teamwork and problem solving</w:t>
            </w:r>
          </w:p>
          <w:p w14:paraId="1D38022E" w14:textId="63D9A227" w:rsidR="00217FE9" w:rsidRPr="00034346" w:rsidRDefault="00217FE9" w:rsidP="00C667A1">
            <w:pPr>
              <w:pStyle w:val="TableParagraph"/>
              <w:spacing w:before="195"/>
              <w:ind w:left="163" w:right="340"/>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 xml:space="preserve">To complete a series of challenges i.e. –   crossing the swamp, Millipede carry, </w:t>
            </w:r>
            <w:r w:rsidRPr="00034346">
              <w:rPr>
                <w:rFonts w:ascii="Arial" w:hAnsi="Arial" w:cs="Arial"/>
                <w:sz w:val="16"/>
                <w:szCs w:val="16"/>
                <w:bdr w:val="single" w:sz="2" w:space="0" w:color="E2E8F0" w:frame="1"/>
                <w:shd w:val="clear" w:color="auto" w:fill="FFFFFF"/>
              </w:rPr>
              <w:lastRenderedPageBreak/>
              <w:t>shepherd and sheep, electric fence and hula hut challenge</w:t>
            </w:r>
          </w:p>
        </w:tc>
        <w:tc>
          <w:tcPr>
            <w:tcW w:w="2319" w:type="dxa"/>
            <w:vAlign w:val="center"/>
          </w:tcPr>
          <w:p w14:paraId="179A13D5" w14:textId="03158C5D" w:rsidR="00B16718" w:rsidRPr="00034346" w:rsidRDefault="00B16718" w:rsidP="00C667A1">
            <w:pPr>
              <w:jc w:val="center"/>
              <w:rPr>
                <w:rFonts w:ascii="Arial" w:hAnsi="Arial" w:cs="Arial"/>
                <w:sz w:val="16"/>
                <w:szCs w:val="16"/>
              </w:rPr>
            </w:pPr>
            <w:r w:rsidRPr="00034346">
              <w:rPr>
                <w:rFonts w:ascii="Arial" w:hAnsi="Arial" w:cs="Arial"/>
                <w:sz w:val="16"/>
                <w:szCs w:val="16"/>
              </w:rPr>
              <w:lastRenderedPageBreak/>
              <w:t>Athletics</w:t>
            </w:r>
          </w:p>
          <w:p w14:paraId="6CB6760B" w14:textId="2EDB6EEC" w:rsidR="00506273" w:rsidRPr="00034346" w:rsidRDefault="00506273" w:rsidP="00C667A1">
            <w:pPr>
              <w:jc w:val="center"/>
              <w:rPr>
                <w:rFonts w:ascii="Arial" w:hAnsi="Arial" w:cs="Arial"/>
                <w:sz w:val="16"/>
                <w:szCs w:val="16"/>
              </w:rPr>
            </w:pPr>
          </w:p>
          <w:p w14:paraId="333B25EF" w14:textId="0C08AC0D" w:rsidR="00506273" w:rsidRPr="00034346" w:rsidRDefault="00506273" w:rsidP="00C667A1">
            <w:pPr>
              <w:jc w:val="center"/>
              <w:rPr>
                <w:rFonts w:ascii="Arial" w:hAnsi="Arial" w:cs="Arial"/>
                <w:sz w:val="16"/>
                <w:szCs w:val="16"/>
              </w:rPr>
            </w:pPr>
            <w:r w:rsidRPr="00034346">
              <w:rPr>
                <w:rFonts w:ascii="Arial" w:hAnsi="Arial" w:cs="Arial"/>
                <w:sz w:val="16"/>
                <w:szCs w:val="16"/>
                <w:bdr w:val="single" w:sz="2" w:space="0" w:color="E2E8F0" w:frame="1"/>
                <w:shd w:val="clear" w:color="auto" w:fill="FFFFFF"/>
              </w:rPr>
              <w:t>Children should concentrate on developing good basic running, jumping and throwing techniques. They will be set challenges for distance and time that involve using different styles and combinations of running, jumping and throwing. Children will develop their technical understanding across all areas of athletics. They will also be encouraged to take more responsibility for designing, organising and judging athletic events.</w:t>
            </w:r>
          </w:p>
          <w:p w14:paraId="73F43D10" w14:textId="77777777" w:rsidR="00F35C65" w:rsidRPr="00034346" w:rsidRDefault="00F35C65" w:rsidP="00C667A1">
            <w:pPr>
              <w:jc w:val="center"/>
              <w:rPr>
                <w:rFonts w:ascii="Arial" w:hAnsi="Arial" w:cs="Arial"/>
                <w:sz w:val="16"/>
                <w:szCs w:val="16"/>
              </w:rPr>
            </w:pPr>
          </w:p>
          <w:p w14:paraId="5B878934" w14:textId="77777777" w:rsidR="00B16718" w:rsidRPr="00034346" w:rsidRDefault="00F35C65" w:rsidP="00F35C65">
            <w:pPr>
              <w:jc w:val="center"/>
              <w:rPr>
                <w:rFonts w:ascii="Arial" w:hAnsi="Arial" w:cs="Arial"/>
                <w:sz w:val="16"/>
                <w:szCs w:val="16"/>
              </w:rPr>
            </w:pPr>
            <w:r w:rsidRPr="00034346">
              <w:rPr>
                <w:rFonts w:ascii="Arial" w:hAnsi="Arial" w:cs="Arial"/>
                <w:sz w:val="16"/>
                <w:szCs w:val="16"/>
              </w:rPr>
              <w:t>Striking and fielding</w:t>
            </w:r>
            <w:r w:rsidR="00B16718" w:rsidRPr="00034346">
              <w:rPr>
                <w:rFonts w:ascii="Arial" w:hAnsi="Arial" w:cs="Arial"/>
                <w:sz w:val="16"/>
                <w:szCs w:val="16"/>
              </w:rPr>
              <w:t xml:space="preserve"> </w:t>
            </w:r>
            <w:proofErr w:type="spellStart"/>
            <w:r w:rsidR="00B16718" w:rsidRPr="00034346">
              <w:rPr>
                <w:rFonts w:ascii="Arial" w:hAnsi="Arial" w:cs="Arial"/>
                <w:sz w:val="16"/>
                <w:szCs w:val="16"/>
              </w:rPr>
              <w:t>Rounders</w:t>
            </w:r>
            <w:proofErr w:type="spellEnd"/>
          </w:p>
          <w:p w14:paraId="79A76B13" w14:textId="77777777" w:rsidR="00AA7D0C" w:rsidRPr="00034346" w:rsidRDefault="00AA7D0C" w:rsidP="00AA7D0C">
            <w:pPr>
              <w:jc w:val="center"/>
              <w:rPr>
                <w:rFonts w:ascii="Arial" w:hAnsi="Arial" w:cs="Arial"/>
                <w:sz w:val="16"/>
                <w:szCs w:val="16"/>
                <w:bdr w:val="single" w:sz="2" w:space="0" w:color="E2E8F0" w:frame="1"/>
                <w:shd w:val="clear" w:color="auto" w:fill="FFFFFF"/>
              </w:rPr>
            </w:pPr>
            <w:r w:rsidRPr="00034346">
              <w:rPr>
                <w:rFonts w:ascii="Arial" w:hAnsi="Arial" w:cs="Arial"/>
                <w:sz w:val="16"/>
                <w:szCs w:val="16"/>
                <w:bdr w:val="single" w:sz="2" w:space="0" w:color="E2E8F0" w:frame="1"/>
                <w:shd w:val="clear" w:color="auto" w:fill="FFFFFF"/>
              </w:rPr>
              <w:t>Batters/Strikers Hit the ball into a space away from the fielders</w:t>
            </w:r>
          </w:p>
          <w:p w14:paraId="21EDF058" w14:textId="26C3BA48" w:rsidR="00AA7D0C" w:rsidRPr="00034346" w:rsidRDefault="00AA7D0C" w:rsidP="00AA7D0C">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Fielders -   judge where the ball is going to be hit and try and intercept it.</w:t>
            </w:r>
          </w:p>
        </w:tc>
      </w:tr>
      <w:tr w:rsidR="00B16718" w:rsidRPr="00F35C65" w14:paraId="399B3367" w14:textId="77777777" w:rsidTr="009A4BCA">
        <w:trPr>
          <w:trHeight w:val="1051"/>
          <w:jc w:val="center"/>
        </w:trPr>
        <w:tc>
          <w:tcPr>
            <w:tcW w:w="1832" w:type="dxa"/>
            <w:vAlign w:val="center"/>
          </w:tcPr>
          <w:p w14:paraId="2D188178" w14:textId="77777777" w:rsidR="00B16718" w:rsidRPr="00034346" w:rsidRDefault="00B16718" w:rsidP="00B16718">
            <w:pPr>
              <w:jc w:val="center"/>
              <w:rPr>
                <w:rFonts w:ascii="Arial" w:eastAsia="Arial" w:hAnsi="Arial" w:cs="Arial"/>
                <w:bCs/>
                <w:sz w:val="16"/>
                <w:szCs w:val="16"/>
              </w:rPr>
            </w:pPr>
          </w:p>
          <w:p w14:paraId="46FEC2C8" w14:textId="77777777" w:rsidR="00B16718" w:rsidRPr="00034346" w:rsidRDefault="00B16718" w:rsidP="00B16718">
            <w:pPr>
              <w:jc w:val="center"/>
              <w:rPr>
                <w:rFonts w:ascii="Arial" w:eastAsia="Arial" w:hAnsi="Arial" w:cs="Arial"/>
                <w:bCs/>
                <w:sz w:val="16"/>
                <w:szCs w:val="16"/>
              </w:rPr>
            </w:pPr>
            <w:r w:rsidRPr="00034346">
              <w:rPr>
                <w:rFonts w:ascii="Arial" w:eastAsia="Arial" w:hAnsi="Arial" w:cs="Arial"/>
                <w:bCs/>
                <w:sz w:val="16"/>
                <w:szCs w:val="16"/>
              </w:rPr>
              <w:t>Year 5</w:t>
            </w:r>
          </w:p>
        </w:tc>
        <w:tc>
          <w:tcPr>
            <w:tcW w:w="2317" w:type="dxa"/>
            <w:vAlign w:val="center"/>
          </w:tcPr>
          <w:p w14:paraId="2CF799D7" w14:textId="77777777" w:rsidR="00B16718" w:rsidRPr="00034346" w:rsidRDefault="00B16718" w:rsidP="00C667A1">
            <w:pPr>
              <w:jc w:val="center"/>
              <w:rPr>
                <w:rFonts w:ascii="Arial" w:hAnsi="Arial" w:cs="Arial"/>
                <w:sz w:val="16"/>
                <w:szCs w:val="16"/>
              </w:rPr>
            </w:pPr>
            <w:r w:rsidRPr="00034346">
              <w:rPr>
                <w:rFonts w:ascii="Arial" w:hAnsi="Arial" w:cs="Arial"/>
                <w:sz w:val="16"/>
                <w:szCs w:val="16"/>
              </w:rPr>
              <w:t>Dance</w:t>
            </w:r>
          </w:p>
          <w:p w14:paraId="2B36BA2E" w14:textId="77777777" w:rsidR="00F35C65" w:rsidRPr="00034346" w:rsidRDefault="00F35C65" w:rsidP="00C667A1">
            <w:pPr>
              <w:jc w:val="center"/>
              <w:rPr>
                <w:rFonts w:ascii="Arial" w:hAnsi="Arial" w:cs="Arial"/>
                <w:sz w:val="16"/>
                <w:szCs w:val="16"/>
              </w:rPr>
            </w:pPr>
            <w:r w:rsidRPr="00034346">
              <w:rPr>
                <w:rFonts w:ascii="Arial" w:hAnsi="Arial" w:cs="Arial"/>
                <w:sz w:val="16"/>
                <w:szCs w:val="16"/>
              </w:rPr>
              <w:t>Highway Man</w:t>
            </w:r>
          </w:p>
          <w:p w14:paraId="70EC83AA" w14:textId="2A66E8B0" w:rsidR="0093006C" w:rsidRPr="00034346" w:rsidRDefault="0093006C" w:rsidP="00C667A1">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Children learn different styles of dance and focus on dancing with other people. They create, perform and watch dances in a range of styles, working with partners and groups. They will be encouraged to become more adventurous when improvising and exploring ideas, developing their knowledge of how props, costume, design and music enrich dance</w:t>
            </w:r>
          </w:p>
        </w:tc>
        <w:tc>
          <w:tcPr>
            <w:tcW w:w="2317" w:type="dxa"/>
            <w:vAlign w:val="center"/>
          </w:tcPr>
          <w:p w14:paraId="48F9FDCE" w14:textId="77777777" w:rsidR="00B16718" w:rsidRPr="00034346" w:rsidRDefault="00476311" w:rsidP="00C667A1">
            <w:pPr>
              <w:pStyle w:val="TableParagraph"/>
              <w:spacing w:before="195"/>
              <w:ind w:right="156"/>
              <w:jc w:val="center"/>
              <w:rPr>
                <w:rFonts w:ascii="Arial" w:hAnsi="Arial" w:cs="Arial"/>
                <w:sz w:val="16"/>
                <w:szCs w:val="16"/>
              </w:rPr>
            </w:pPr>
            <w:r w:rsidRPr="00034346">
              <w:rPr>
                <w:rFonts w:ascii="Arial" w:hAnsi="Arial" w:cs="Arial"/>
                <w:sz w:val="16"/>
                <w:szCs w:val="16"/>
              </w:rPr>
              <w:t>Gymnastics</w:t>
            </w:r>
          </w:p>
          <w:p w14:paraId="1ED4F33B" w14:textId="2141074A" w:rsidR="0093006C" w:rsidRPr="00034346" w:rsidRDefault="001C3EF4" w:rsidP="00C667A1">
            <w:pPr>
              <w:pStyle w:val="TableParagraph"/>
              <w:spacing w:before="195"/>
              <w:ind w:right="156"/>
              <w:jc w:val="center"/>
              <w:rPr>
                <w:rFonts w:ascii="Arial" w:hAnsi="Arial" w:cs="Arial"/>
                <w:sz w:val="16"/>
                <w:szCs w:val="16"/>
              </w:rPr>
            </w:pPr>
            <w:r w:rsidRPr="00034346">
              <w:rPr>
                <w:rFonts w:ascii="Arial" w:hAnsi="Arial" w:cs="Arial"/>
                <w:sz w:val="16"/>
                <w:szCs w:val="16"/>
                <w:bdr w:val="single" w:sz="2" w:space="0" w:color="E2E8F0" w:frame="1"/>
                <w:shd w:val="clear" w:color="auto" w:fill="FFFFFF"/>
              </w:rPr>
              <w:t>C</w:t>
            </w:r>
            <w:r w:rsidR="0093006C" w:rsidRPr="00034346">
              <w:rPr>
                <w:rFonts w:ascii="Arial" w:hAnsi="Arial" w:cs="Arial"/>
                <w:sz w:val="16"/>
                <w:szCs w:val="16"/>
                <w:bdr w:val="single" w:sz="2" w:space="0" w:color="E2E8F0" w:frame="1"/>
                <w:shd w:val="clear" w:color="auto" w:fill="FFFFFF"/>
              </w:rPr>
              <w:t>hildren</w:t>
            </w:r>
            <w:r w:rsidRPr="00034346">
              <w:rPr>
                <w:rFonts w:ascii="Arial" w:hAnsi="Arial" w:cs="Arial"/>
                <w:sz w:val="16"/>
                <w:szCs w:val="16"/>
                <w:bdr w:val="single" w:sz="2" w:space="0" w:color="E2E8F0" w:frame="1"/>
                <w:shd w:val="clear" w:color="auto" w:fill="FFFFFF"/>
              </w:rPr>
              <w:t xml:space="preserve"> are</w:t>
            </w:r>
            <w:r w:rsidR="0093006C" w:rsidRPr="00034346">
              <w:rPr>
                <w:rFonts w:ascii="Arial" w:hAnsi="Arial" w:cs="Arial"/>
                <w:sz w:val="16"/>
                <w:szCs w:val="16"/>
                <w:bdr w:val="single" w:sz="2" w:space="0" w:color="E2E8F0" w:frame="1"/>
                <w:shd w:val="clear" w:color="auto" w:fill="FFFFFF"/>
              </w:rPr>
              <w:t xml:space="preserve"> creating and performing a pair sequence on floor, mats and apparatus that includes three basic acrobatic balances (a part-weight bearing balance, counter-tension and a counter-balance) and up to </w:t>
            </w:r>
            <w:proofErr w:type="spellStart"/>
            <w:r w:rsidR="0093006C" w:rsidRPr="00034346">
              <w:rPr>
                <w:rFonts w:ascii="Arial" w:hAnsi="Arial" w:cs="Arial"/>
                <w:sz w:val="16"/>
                <w:szCs w:val="16"/>
                <w:bdr w:val="single" w:sz="2" w:space="0" w:color="E2E8F0" w:frame="1"/>
                <w:shd w:val="clear" w:color="auto" w:fill="FFFFFF"/>
              </w:rPr>
              <w:t>sixother</w:t>
            </w:r>
            <w:proofErr w:type="spellEnd"/>
            <w:r w:rsidR="0093006C" w:rsidRPr="00034346">
              <w:rPr>
                <w:rFonts w:ascii="Arial" w:hAnsi="Arial" w:cs="Arial"/>
                <w:sz w:val="16"/>
                <w:szCs w:val="16"/>
                <w:bdr w:val="single" w:sz="2" w:space="0" w:color="E2E8F0" w:frame="1"/>
                <w:shd w:val="clear" w:color="auto" w:fill="FFFFFF"/>
              </w:rPr>
              <w:t xml:space="preserve"> actions.</w:t>
            </w:r>
          </w:p>
        </w:tc>
        <w:tc>
          <w:tcPr>
            <w:tcW w:w="2318" w:type="dxa"/>
            <w:vAlign w:val="center"/>
          </w:tcPr>
          <w:p w14:paraId="2944E8D0" w14:textId="77777777" w:rsidR="00B16718" w:rsidRPr="00034346" w:rsidRDefault="00476311" w:rsidP="00C667A1">
            <w:pPr>
              <w:jc w:val="center"/>
              <w:rPr>
                <w:rFonts w:ascii="Arial" w:hAnsi="Arial" w:cs="Arial"/>
                <w:sz w:val="16"/>
                <w:szCs w:val="16"/>
              </w:rPr>
            </w:pPr>
            <w:r w:rsidRPr="00034346">
              <w:rPr>
                <w:rFonts w:ascii="Arial" w:hAnsi="Arial" w:cs="Arial"/>
                <w:sz w:val="16"/>
                <w:szCs w:val="16"/>
              </w:rPr>
              <w:t>OAA Teambuilding</w:t>
            </w:r>
          </w:p>
          <w:p w14:paraId="300BD182" w14:textId="4999EB23" w:rsidR="00217FE9" w:rsidRPr="00034346" w:rsidRDefault="00217FE9" w:rsidP="00C667A1">
            <w:pPr>
              <w:jc w:val="center"/>
              <w:rPr>
                <w:rFonts w:ascii="Arial" w:eastAsia="Arial" w:hAnsi="Arial" w:cs="Arial"/>
                <w:sz w:val="16"/>
                <w:szCs w:val="16"/>
              </w:rPr>
            </w:pPr>
            <w:r w:rsidRPr="00034346">
              <w:rPr>
                <w:rFonts w:ascii="Arial" w:hAnsi="Arial" w:cs="Arial"/>
                <w:sz w:val="16"/>
                <w:szCs w:val="16"/>
              </w:rPr>
              <w:t>Work with team members to solve problems whilst communicating effectively.</w:t>
            </w:r>
          </w:p>
        </w:tc>
        <w:tc>
          <w:tcPr>
            <w:tcW w:w="2318" w:type="dxa"/>
            <w:vAlign w:val="center"/>
          </w:tcPr>
          <w:p w14:paraId="4FC4DC55" w14:textId="77777777" w:rsidR="00476311" w:rsidRPr="00034346" w:rsidRDefault="00476311" w:rsidP="00476311">
            <w:pPr>
              <w:jc w:val="center"/>
              <w:rPr>
                <w:rFonts w:ascii="Arial" w:eastAsia="Arial" w:hAnsi="Arial" w:cs="Arial"/>
                <w:sz w:val="16"/>
                <w:szCs w:val="16"/>
              </w:rPr>
            </w:pPr>
            <w:r w:rsidRPr="00034346">
              <w:rPr>
                <w:rFonts w:ascii="Arial" w:eastAsia="Arial" w:hAnsi="Arial" w:cs="Arial"/>
                <w:sz w:val="16"/>
                <w:szCs w:val="16"/>
              </w:rPr>
              <w:t>Invasion games</w:t>
            </w:r>
          </w:p>
          <w:p w14:paraId="581E8160" w14:textId="77777777" w:rsidR="00B16718" w:rsidRPr="00034346" w:rsidRDefault="00476311" w:rsidP="00476311">
            <w:pPr>
              <w:pStyle w:val="TableParagraph"/>
              <w:spacing w:before="195"/>
              <w:ind w:left="163" w:right="440"/>
              <w:jc w:val="center"/>
              <w:rPr>
                <w:rFonts w:ascii="Arial" w:eastAsia="Arial" w:hAnsi="Arial" w:cs="Arial"/>
                <w:sz w:val="16"/>
                <w:szCs w:val="16"/>
              </w:rPr>
            </w:pPr>
            <w:r w:rsidRPr="00034346">
              <w:rPr>
                <w:rFonts w:ascii="Arial" w:eastAsia="Arial" w:hAnsi="Arial" w:cs="Arial"/>
                <w:sz w:val="16"/>
                <w:szCs w:val="16"/>
              </w:rPr>
              <w:t>Netball</w:t>
            </w:r>
          </w:p>
          <w:p w14:paraId="7175E3BC" w14:textId="589FBFFA" w:rsidR="00034346" w:rsidRPr="00034346" w:rsidRDefault="00034346" w:rsidP="00476311">
            <w:pPr>
              <w:pStyle w:val="TableParagraph"/>
              <w:spacing w:before="195"/>
              <w:ind w:left="163" w:right="440"/>
              <w:jc w:val="center"/>
              <w:rPr>
                <w:rFonts w:ascii="Arial" w:hAnsi="Arial" w:cs="Arial"/>
                <w:sz w:val="16"/>
                <w:szCs w:val="16"/>
              </w:rPr>
            </w:pPr>
            <w:r w:rsidRPr="00034346">
              <w:rPr>
                <w:rFonts w:ascii="Arial" w:hAnsi="Arial" w:cs="Arial"/>
                <w:sz w:val="16"/>
                <w:szCs w:val="16"/>
                <w:bdr w:val="single" w:sz="2" w:space="0" w:color="E2E8F0" w:frame="1"/>
                <w:shd w:val="clear" w:color="auto" w:fill="FFFFFF"/>
              </w:rPr>
              <w:t xml:space="preserve">  Attacking tactics –   to use a</w:t>
            </w:r>
            <w:r w:rsidRPr="00034346">
              <w:rPr>
                <w:rFonts w:ascii="Arial" w:hAnsi="Arial" w:cs="Arial"/>
                <w:sz w:val="16"/>
                <w:szCs w:val="16"/>
                <w:bdr w:val="single" w:sz="2" w:space="0" w:color="E2E8F0" w:frame="1"/>
                <w:shd w:val="clear" w:color="auto" w:fill="FFFFFF"/>
              </w:rPr>
              <w:t xml:space="preserve"> </w:t>
            </w:r>
            <w:r w:rsidRPr="00034346">
              <w:rPr>
                <w:rFonts w:ascii="Arial" w:hAnsi="Arial" w:cs="Arial"/>
                <w:sz w:val="16"/>
                <w:szCs w:val="16"/>
                <w:bdr w:val="single" w:sz="2" w:space="0" w:color="E2E8F0" w:frame="1"/>
                <w:shd w:val="clear" w:color="auto" w:fill="FFFFFF"/>
              </w:rPr>
              <w:t>range of passes. To pass ahead of supporting players. To get away from a defender to receive a pass.</w:t>
            </w:r>
            <w:r w:rsidRPr="00034346">
              <w:rPr>
                <w:rFonts w:ascii="Arial" w:hAnsi="Arial" w:cs="Arial"/>
                <w:sz w:val="16"/>
                <w:szCs w:val="16"/>
                <w:bdr w:val="single" w:sz="2" w:space="0" w:color="E2E8F0" w:frame="1"/>
                <w:shd w:val="clear" w:color="auto" w:fill="FFFFFF"/>
              </w:rPr>
              <w:t xml:space="preserve"> </w:t>
            </w:r>
            <w:r w:rsidRPr="00034346">
              <w:rPr>
                <w:rFonts w:ascii="Arial" w:hAnsi="Arial" w:cs="Arial"/>
                <w:sz w:val="16"/>
                <w:szCs w:val="16"/>
                <w:bdr w:val="single" w:sz="2" w:space="0" w:color="E2E8F0" w:frame="1"/>
                <w:shd w:val="clear" w:color="auto" w:fill="FFFFFF"/>
              </w:rPr>
              <w:t>Defending Tactic –   to close down spac</w:t>
            </w:r>
            <w:r w:rsidRPr="00034346">
              <w:rPr>
                <w:rFonts w:ascii="Arial" w:hAnsi="Arial" w:cs="Arial"/>
                <w:sz w:val="16"/>
                <w:szCs w:val="16"/>
                <w:bdr w:val="single" w:sz="2" w:space="0" w:color="E2E8F0" w:frame="1"/>
                <w:shd w:val="clear" w:color="auto" w:fill="FFFFFF"/>
              </w:rPr>
              <w:t>e</w:t>
            </w:r>
          </w:p>
        </w:tc>
        <w:tc>
          <w:tcPr>
            <w:tcW w:w="2318" w:type="dxa"/>
            <w:vAlign w:val="center"/>
          </w:tcPr>
          <w:p w14:paraId="2FCAB1CB" w14:textId="77777777" w:rsidR="00B16718" w:rsidRPr="00034346" w:rsidRDefault="00476311" w:rsidP="00C667A1">
            <w:pPr>
              <w:jc w:val="center"/>
              <w:rPr>
                <w:rFonts w:ascii="Arial" w:eastAsia="Arial" w:hAnsi="Arial" w:cs="Arial"/>
                <w:sz w:val="16"/>
                <w:szCs w:val="16"/>
              </w:rPr>
            </w:pPr>
            <w:r w:rsidRPr="00034346">
              <w:rPr>
                <w:rFonts w:ascii="Arial" w:eastAsia="Arial" w:hAnsi="Arial" w:cs="Arial"/>
                <w:sz w:val="16"/>
                <w:szCs w:val="16"/>
              </w:rPr>
              <w:t>Striking and fielding</w:t>
            </w:r>
          </w:p>
          <w:p w14:paraId="1BDDA4DA" w14:textId="77777777" w:rsidR="00476311" w:rsidRPr="00034346" w:rsidRDefault="00476311" w:rsidP="00C667A1">
            <w:pPr>
              <w:jc w:val="center"/>
              <w:rPr>
                <w:rFonts w:ascii="Arial" w:eastAsia="Arial" w:hAnsi="Arial" w:cs="Arial"/>
                <w:sz w:val="16"/>
                <w:szCs w:val="16"/>
              </w:rPr>
            </w:pPr>
          </w:p>
          <w:p w14:paraId="61BB0202" w14:textId="77777777" w:rsidR="00476311" w:rsidRPr="00034346" w:rsidRDefault="00476311" w:rsidP="00C667A1">
            <w:pPr>
              <w:jc w:val="center"/>
              <w:rPr>
                <w:rFonts w:ascii="Arial" w:eastAsia="Arial" w:hAnsi="Arial" w:cs="Arial"/>
                <w:sz w:val="16"/>
                <w:szCs w:val="16"/>
              </w:rPr>
            </w:pPr>
            <w:proofErr w:type="spellStart"/>
            <w:r w:rsidRPr="00034346">
              <w:rPr>
                <w:rFonts w:ascii="Arial" w:eastAsia="Arial" w:hAnsi="Arial" w:cs="Arial"/>
                <w:sz w:val="16"/>
                <w:szCs w:val="16"/>
              </w:rPr>
              <w:t>Rounders</w:t>
            </w:r>
            <w:proofErr w:type="spellEnd"/>
          </w:p>
          <w:p w14:paraId="018AFAE0" w14:textId="5D530F08" w:rsidR="00AA7D0C" w:rsidRPr="00034346" w:rsidRDefault="00AA7D0C" w:rsidP="00C667A1">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 xml:space="preserve">  Batters – to run as quickly as possible to score</w:t>
            </w:r>
            <w:r w:rsidRPr="00034346">
              <w:rPr>
                <w:rFonts w:ascii="Arial" w:hAnsi="Arial" w:cs="Arial"/>
                <w:sz w:val="16"/>
                <w:szCs w:val="16"/>
                <w:bdr w:val="single" w:sz="2" w:space="0" w:color="E2E8F0" w:frame="1"/>
                <w:shd w:val="clear" w:color="auto" w:fill="FFFFFF"/>
              </w:rPr>
              <w:t xml:space="preserve">. </w:t>
            </w:r>
            <w:r w:rsidRPr="00034346">
              <w:rPr>
                <w:rFonts w:ascii="Arial" w:hAnsi="Arial" w:cs="Arial"/>
                <w:sz w:val="16"/>
                <w:szCs w:val="16"/>
                <w:bdr w:val="single" w:sz="2" w:space="0" w:color="E2E8F0" w:frame="1"/>
                <w:shd w:val="clear" w:color="auto" w:fill="FFFFFF"/>
              </w:rPr>
              <w:t>To strike the ball into space</w:t>
            </w:r>
            <w:r w:rsidRPr="00034346">
              <w:rPr>
                <w:rFonts w:ascii="Arial" w:hAnsi="Arial" w:cs="Arial"/>
                <w:sz w:val="16"/>
                <w:szCs w:val="16"/>
                <w:bdr w:val="single" w:sz="2" w:space="0" w:color="E2E8F0" w:frame="1"/>
                <w:shd w:val="clear" w:color="auto" w:fill="FFFFFF"/>
              </w:rPr>
              <w:t xml:space="preserve"> </w:t>
            </w:r>
            <w:r w:rsidRPr="00034346">
              <w:rPr>
                <w:rFonts w:ascii="Arial" w:hAnsi="Arial" w:cs="Arial"/>
                <w:sz w:val="16"/>
                <w:szCs w:val="16"/>
                <w:bdr w:val="single" w:sz="2" w:space="0" w:color="E2E8F0" w:frame="1"/>
                <w:shd w:val="clear" w:color="auto" w:fill="FFFFFF"/>
              </w:rPr>
              <w:t>away from the fielders. Fielders - Retrieve the hit object as</w:t>
            </w:r>
            <w:r w:rsidRPr="00034346">
              <w:rPr>
                <w:rFonts w:ascii="Arial" w:hAnsi="Arial" w:cs="Arial"/>
                <w:sz w:val="16"/>
                <w:szCs w:val="16"/>
                <w:bdr w:val="single" w:sz="2" w:space="0" w:color="E2E8F0" w:frame="1"/>
                <w:shd w:val="clear" w:color="auto" w:fill="FFFFFF"/>
              </w:rPr>
              <w:t xml:space="preserve"> </w:t>
            </w:r>
            <w:r w:rsidRPr="00034346">
              <w:rPr>
                <w:rFonts w:ascii="Arial" w:hAnsi="Arial" w:cs="Arial"/>
                <w:sz w:val="16"/>
                <w:szCs w:val="16"/>
                <w:bdr w:val="single" w:sz="2" w:space="0" w:color="E2E8F0" w:frame="1"/>
                <w:shd w:val="clear" w:color="auto" w:fill="FFFFFF"/>
              </w:rPr>
              <w:t>quickly as possible to limit</w:t>
            </w:r>
            <w:r w:rsidRPr="00034346">
              <w:rPr>
                <w:rFonts w:ascii="Arial" w:hAnsi="Arial" w:cs="Arial"/>
                <w:sz w:val="16"/>
                <w:szCs w:val="16"/>
                <w:bdr w:val="single" w:sz="2" w:space="0" w:color="E2E8F0" w:frame="1"/>
                <w:shd w:val="clear" w:color="auto" w:fill="FFFFFF"/>
              </w:rPr>
              <w:t xml:space="preserve"> </w:t>
            </w:r>
            <w:r w:rsidRPr="00034346">
              <w:rPr>
                <w:rFonts w:ascii="Arial" w:hAnsi="Arial" w:cs="Arial"/>
                <w:sz w:val="16"/>
                <w:szCs w:val="16"/>
                <w:bdr w:val="single" w:sz="2" w:space="0" w:color="E2E8F0" w:frame="1"/>
                <w:shd w:val="clear" w:color="auto" w:fill="FFFFFF"/>
              </w:rPr>
              <w:t>the number of runs scored</w:t>
            </w:r>
          </w:p>
        </w:tc>
        <w:tc>
          <w:tcPr>
            <w:tcW w:w="2319" w:type="dxa"/>
            <w:vAlign w:val="center"/>
          </w:tcPr>
          <w:p w14:paraId="5C729175" w14:textId="77777777" w:rsidR="00B16718" w:rsidRPr="00034346" w:rsidRDefault="00476311" w:rsidP="00C667A1">
            <w:pPr>
              <w:pStyle w:val="TableParagraph"/>
              <w:spacing w:before="195"/>
              <w:ind w:left="162"/>
              <w:jc w:val="center"/>
              <w:rPr>
                <w:rFonts w:ascii="Arial" w:hAnsi="Arial" w:cs="Arial"/>
                <w:sz w:val="16"/>
                <w:szCs w:val="16"/>
              </w:rPr>
            </w:pPr>
            <w:r w:rsidRPr="00034346">
              <w:rPr>
                <w:rFonts w:ascii="Arial" w:hAnsi="Arial" w:cs="Arial"/>
                <w:sz w:val="16"/>
                <w:szCs w:val="16"/>
              </w:rPr>
              <w:t>Badminton</w:t>
            </w:r>
          </w:p>
          <w:p w14:paraId="2DB95268" w14:textId="7515FDAB" w:rsidR="00313EA0" w:rsidRPr="00034346" w:rsidRDefault="00313EA0" w:rsidP="00C667A1">
            <w:pPr>
              <w:pStyle w:val="TableParagraph"/>
              <w:spacing w:before="195"/>
              <w:ind w:left="162"/>
              <w:jc w:val="center"/>
              <w:rPr>
                <w:rFonts w:ascii="Arial" w:hAnsi="Arial" w:cs="Arial"/>
                <w:sz w:val="16"/>
                <w:szCs w:val="16"/>
              </w:rPr>
            </w:pPr>
            <w:r w:rsidRPr="00034346">
              <w:rPr>
                <w:rFonts w:ascii="Arial" w:hAnsi="Arial" w:cs="Arial"/>
                <w:sz w:val="16"/>
                <w:szCs w:val="16"/>
                <w:bdr w:val="single" w:sz="2" w:space="0" w:color="E2E8F0" w:frame="1"/>
                <w:shd w:val="clear" w:color="auto" w:fill="FFFFFF"/>
              </w:rPr>
              <w:t xml:space="preserve">  To know the need for dif</w:t>
            </w:r>
            <w:r w:rsidRPr="00034346">
              <w:rPr>
                <w:rFonts w:ascii="Arial" w:hAnsi="Arial" w:cs="Arial"/>
                <w:sz w:val="16"/>
                <w:szCs w:val="16"/>
                <w:bdr w:val="single" w:sz="2" w:space="0" w:color="E2E8F0" w:frame="1"/>
                <w:shd w:val="clear" w:color="auto" w:fill="FFFFFF"/>
              </w:rPr>
              <w:t>ferent tactics i.e. hit the shuttlecock</w:t>
            </w:r>
            <w:r w:rsidRPr="00034346">
              <w:rPr>
                <w:rFonts w:ascii="Arial" w:hAnsi="Arial" w:cs="Arial"/>
                <w:sz w:val="16"/>
                <w:szCs w:val="16"/>
                <w:bdr w:val="single" w:sz="2" w:space="0" w:color="E2E8F0" w:frame="1"/>
                <w:shd w:val="clear" w:color="auto" w:fill="FFFFFF"/>
              </w:rPr>
              <w:t xml:space="preserve"> with purpose, varying the speed, height and direction position themselves well on court</w:t>
            </w:r>
          </w:p>
        </w:tc>
      </w:tr>
      <w:tr w:rsidR="00B16718" w:rsidRPr="00F35C65" w14:paraId="34E52F8D" w14:textId="77777777" w:rsidTr="009A4BCA">
        <w:trPr>
          <w:trHeight w:val="1190"/>
          <w:jc w:val="center"/>
        </w:trPr>
        <w:tc>
          <w:tcPr>
            <w:tcW w:w="1832" w:type="dxa"/>
            <w:shd w:val="clear" w:color="auto" w:fill="C5E0B3" w:themeFill="accent6" w:themeFillTint="66"/>
          </w:tcPr>
          <w:p w14:paraId="120FC52C" w14:textId="77777777" w:rsidR="00B16718" w:rsidRPr="00034346" w:rsidRDefault="00B16718" w:rsidP="00B16718">
            <w:pPr>
              <w:jc w:val="center"/>
              <w:rPr>
                <w:rFonts w:ascii="Arial" w:eastAsia="Arial" w:hAnsi="Arial" w:cs="Arial"/>
                <w:bCs/>
                <w:sz w:val="16"/>
                <w:szCs w:val="16"/>
              </w:rPr>
            </w:pPr>
          </w:p>
          <w:p w14:paraId="020BD8CB" w14:textId="77777777" w:rsidR="00B16718" w:rsidRPr="00034346" w:rsidRDefault="00B16718" w:rsidP="00B16718">
            <w:pPr>
              <w:jc w:val="center"/>
              <w:rPr>
                <w:rFonts w:ascii="Arial" w:eastAsia="Arial" w:hAnsi="Arial" w:cs="Arial"/>
                <w:bCs/>
                <w:sz w:val="16"/>
                <w:szCs w:val="16"/>
              </w:rPr>
            </w:pPr>
          </w:p>
          <w:p w14:paraId="1B8892E1" w14:textId="77777777" w:rsidR="00B16718" w:rsidRPr="00034346" w:rsidRDefault="00B16718" w:rsidP="00B16718">
            <w:pPr>
              <w:jc w:val="center"/>
              <w:rPr>
                <w:rFonts w:ascii="Arial" w:eastAsia="Arial" w:hAnsi="Arial" w:cs="Arial"/>
                <w:bCs/>
                <w:sz w:val="16"/>
                <w:szCs w:val="16"/>
              </w:rPr>
            </w:pPr>
            <w:r w:rsidRPr="00034346">
              <w:rPr>
                <w:rFonts w:ascii="Arial" w:eastAsia="Arial" w:hAnsi="Arial" w:cs="Arial"/>
                <w:bCs/>
                <w:sz w:val="16"/>
                <w:szCs w:val="16"/>
              </w:rPr>
              <w:t>Year 6</w:t>
            </w:r>
          </w:p>
        </w:tc>
        <w:tc>
          <w:tcPr>
            <w:tcW w:w="2317" w:type="dxa"/>
            <w:vAlign w:val="center"/>
          </w:tcPr>
          <w:p w14:paraId="5548388D" w14:textId="77777777" w:rsidR="00F35C65" w:rsidRPr="00034346" w:rsidRDefault="00B16718" w:rsidP="00C667A1">
            <w:pPr>
              <w:jc w:val="center"/>
              <w:rPr>
                <w:rFonts w:ascii="Arial" w:eastAsia="Arial" w:hAnsi="Arial" w:cs="Arial"/>
                <w:sz w:val="16"/>
                <w:szCs w:val="16"/>
              </w:rPr>
            </w:pPr>
            <w:r w:rsidRPr="00034346">
              <w:rPr>
                <w:rFonts w:ascii="Arial" w:eastAsia="Arial" w:hAnsi="Arial" w:cs="Arial"/>
                <w:sz w:val="16"/>
                <w:szCs w:val="16"/>
              </w:rPr>
              <w:t>Invasion games</w:t>
            </w:r>
          </w:p>
          <w:p w14:paraId="2A200440" w14:textId="1081A0D1" w:rsidR="00B16718" w:rsidRPr="00034346" w:rsidRDefault="00F35C65" w:rsidP="00C667A1">
            <w:pPr>
              <w:jc w:val="center"/>
              <w:rPr>
                <w:rFonts w:ascii="Arial" w:eastAsia="Arial" w:hAnsi="Arial" w:cs="Arial"/>
                <w:sz w:val="16"/>
                <w:szCs w:val="16"/>
              </w:rPr>
            </w:pPr>
            <w:r w:rsidRPr="00034346">
              <w:rPr>
                <w:rFonts w:ascii="Arial" w:eastAsia="Arial" w:hAnsi="Arial" w:cs="Arial"/>
                <w:sz w:val="16"/>
                <w:szCs w:val="16"/>
              </w:rPr>
              <w:t>F</w:t>
            </w:r>
            <w:r w:rsidR="00B16718" w:rsidRPr="00034346">
              <w:rPr>
                <w:rFonts w:ascii="Arial" w:eastAsia="Arial" w:hAnsi="Arial" w:cs="Arial"/>
                <w:sz w:val="16"/>
                <w:szCs w:val="16"/>
              </w:rPr>
              <w:t>ootball</w:t>
            </w:r>
          </w:p>
        </w:tc>
        <w:tc>
          <w:tcPr>
            <w:tcW w:w="2317" w:type="dxa"/>
            <w:vAlign w:val="center"/>
          </w:tcPr>
          <w:p w14:paraId="5D0DBB6D" w14:textId="77777777" w:rsidR="00B16718" w:rsidRPr="00034346" w:rsidRDefault="00B16718" w:rsidP="00C667A1">
            <w:pPr>
              <w:jc w:val="center"/>
              <w:rPr>
                <w:rFonts w:ascii="Arial" w:eastAsia="Arial" w:hAnsi="Arial" w:cs="Arial"/>
                <w:sz w:val="16"/>
                <w:szCs w:val="16"/>
              </w:rPr>
            </w:pPr>
            <w:r w:rsidRPr="00034346">
              <w:rPr>
                <w:rFonts w:ascii="Arial" w:eastAsia="Arial" w:hAnsi="Arial" w:cs="Arial"/>
                <w:sz w:val="16"/>
                <w:szCs w:val="16"/>
              </w:rPr>
              <w:t>Athletics</w:t>
            </w:r>
          </w:p>
          <w:p w14:paraId="51643AF8" w14:textId="2BD3BF46" w:rsidR="00506273" w:rsidRPr="00034346" w:rsidRDefault="00506273" w:rsidP="00C667A1">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 xml:space="preserve">Children will focus on developing their technical understanding of athletic activity. They learn how to set targets and improve their performance in a range of running, jumping and throwing </w:t>
            </w:r>
            <w:proofErr w:type="spellStart"/>
            <w:proofErr w:type="gramStart"/>
            <w:r w:rsidRPr="00034346">
              <w:rPr>
                <w:rFonts w:ascii="Arial" w:hAnsi="Arial" w:cs="Arial"/>
                <w:sz w:val="16"/>
                <w:szCs w:val="16"/>
                <w:bdr w:val="single" w:sz="2" w:space="0" w:color="E2E8F0" w:frame="1"/>
                <w:shd w:val="clear" w:color="auto" w:fill="FFFFFF"/>
              </w:rPr>
              <w:t>activities.In</w:t>
            </w:r>
            <w:proofErr w:type="spellEnd"/>
            <w:proofErr w:type="gramEnd"/>
            <w:r w:rsidRPr="00034346">
              <w:rPr>
                <w:rFonts w:ascii="Arial" w:hAnsi="Arial" w:cs="Arial"/>
                <w:sz w:val="16"/>
                <w:szCs w:val="16"/>
                <w:bdr w:val="single" w:sz="2" w:space="0" w:color="E2E8F0" w:frame="1"/>
                <w:shd w:val="clear" w:color="auto" w:fill="FFFFFF"/>
              </w:rPr>
              <w:t xml:space="preserve"> running events, they will run further in both sprints and distance runs. In throwing events, they may throw heavier, larger implements (although modified equipment will still be used with most of the children). In jumping events, they will explore how their run-up affects jumping for height and length</w:t>
            </w:r>
          </w:p>
        </w:tc>
        <w:tc>
          <w:tcPr>
            <w:tcW w:w="2318" w:type="dxa"/>
            <w:vAlign w:val="center"/>
          </w:tcPr>
          <w:p w14:paraId="46CB91B2" w14:textId="77777777" w:rsidR="00B16718" w:rsidRPr="00034346" w:rsidRDefault="00B16718" w:rsidP="00C667A1">
            <w:pPr>
              <w:pStyle w:val="TableParagraph"/>
              <w:spacing w:before="195"/>
              <w:jc w:val="center"/>
              <w:rPr>
                <w:rFonts w:ascii="Arial" w:hAnsi="Arial" w:cs="Arial"/>
                <w:sz w:val="16"/>
                <w:szCs w:val="16"/>
              </w:rPr>
            </w:pPr>
            <w:r w:rsidRPr="00034346">
              <w:rPr>
                <w:rFonts w:ascii="Arial" w:hAnsi="Arial" w:cs="Arial"/>
                <w:sz w:val="16"/>
                <w:szCs w:val="16"/>
              </w:rPr>
              <w:t>Gymnastics</w:t>
            </w:r>
          </w:p>
          <w:p w14:paraId="346A7633" w14:textId="6A9B706B" w:rsidR="00FC6D06" w:rsidRPr="00034346" w:rsidRDefault="00FC6D06" w:rsidP="00C667A1">
            <w:pPr>
              <w:pStyle w:val="TableParagraph"/>
              <w:spacing w:before="195"/>
              <w:jc w:val="center"/>
              <w:rPr>
                <w:rFonts w:ascii="Arial" w:hAnsi="Arial" w:cs="Arial"/>
                <w:sz w:val="16"/>
                <w:szCs w:val="16"/>
              </w:rPr>
            </w:pPr>
            <w:r w:rsidRPr="00034346">
              <w:rPr>
                <w:rFonts w:ascii="Arial" w:hAnsi="Arial" w:cs="Arial"/>
                <w:sz w:val="16"/>
                <w:szCs w:val="16"/>
                <w:bdr w:val="single" w:sz="2" w:space="0" w:color="E2E8F0" w:frame="1"/>
                <w:shd w:val="clear" w:color="auto" w:fill="FFFFFF"/>
              </w:rPr>
              <w:t>C</w:t>
            </w:r>
            <w:r w:rsidRPr="00034346">
              <w:rPr>
                <w:rFonts w:ascii="Arial" w:hAnsi="Arial" w:cs="Arial"/>
                <w:sz w:val="16"/>
                <w:szCs w:val="16"/>
                <w:bdr w:val="single" w:sz="2" w:space="0" w:color="E2E8F0" w:frame="1"/>
                <w:shd w:val="clear" w:color="auto" w:fill="FFFFFF"/>
              </w:rPr>
              <w:t>hildren working in groups</w:t>
            </w:r>
            <w:r w:rsidRPr="00034346">
              <w:rPr>
                <w:rFonts w:ascii="Arial" w:hAnsi="Arial" w:cs="Arial"/>
                <w:sz w:val="16"/>
                <w:szCs w:val="16"/>
                <w:bdr w:val="single" w:sz="2" w:space="0" w:color="E2E8F0" w:frame="1"/>
                <w:shd w:val="clear" w:color="auto" w:fill="FFFFFF"/>
              </w:rPr>
              <w:t xml:space="preserve"> </w:t>
            </w:r>
            <w:r w:rsidRPr="00034346">
              <w:rPr>
                <w:rFonts w:ascii="Arial" w:hAnsi="Arial" w:cs="Arial"/>
                <w:sz w:val="16"/>
                <w:szCs w:val="16"/>
                <w:bdr w:val="single" w:sz="2" w:space="0" w:color="E2E8F0" w:frame="1"/>
                <w:shd w:val="clear" w:color="auto" w:fill="FFFFFF"/>
              </w:rPr>
              <w:t xml:space="preserve">of four to six to create and perform a sequence that shows their knowledge of gymnastic actions and compositional </w:t>
            </w:r>
            <w:proofErr w:type="spellStart"/>
            <w:r w:rsidRPr="00034346">
              <w:rPr>
                <w:rFonts w:ascii="Arial" w:hAnsi="Arial" w:cs="Arial"/>
                <w:sz w:val="16"/>
                <w:szCs w:val="16"/>
                <w:bdr w:val="single" w:sz="2" w:space="0" w:color="E2E8F0" w:frame="1"/>
                <w:shd w:val="clear" w:color="auto" w:fill="FFFFFF"/>
              </w:rPr>
              <w:t>principles.The</w:t>
            </w:r>
            <w:proofErr w:type="spellEnd"/>
            <w:r w:rsidRPr="00034346">
              <w:rPr>
                <w:rFonts w:ascii="Arial" w:hAnsi="Arial" w:cs="Arial"/>
                <w:sz w:val="16"/>
                <w:szCs w:val="16"/>
                <w:bdr w:val="single" w:sz="2" w:space="0" w:color="E2E8F0" w:frame="1"/>
                <w:shd w:val="clear" w:color="auto" w:fill="FFFFFF"/>
              </w:rPr>
              <w:t xml:space="preserve"> children develop their sequence on floor and mats before adapting it to incorporate apparatus</w:t>
            </w:r>
          </w:p>
        </w:tc>
        <w:tc>
          <w:tcPr>
            <w:tcW w:w="2318" w:type="dxa"/>
            <w:vAlign w:val="center"/>
          </w:tcPr>
          <w:p w14:paraId="0B4BB744" w14:textId="77777777" w:rsidR="00B16718" w:rsidRPr="00034346" w:rsidRDefault="00B16718" w:rsidP="00C667A1">
            <w:pPr>
              <w:jc w:val="center"/>
              <w:rPr>
                <w:rFonts w:ascii="Arial" w:eastAsia="Arial" w:hAnsi="Arial" w:cs="Arial"/>
                <w:sz w:val="16"/>
                <w:szCs w:val="16"/>
              </w:rPr>
            </w:pPr>
            <w:r w:rsidRPr="00034346">
              <w:rPr>
                <w:rFonts w:ascii="Arial" w:eastAsia="Arial" w:hAnsi="Arial" w:cs="Arial"/>
                <w:sz w:val="16"/>
                <w:szCs w:val="16"/>
              </w:rPr>
              <w:t>Dance</w:t>
            </w:r>
          </w:p>
          <w:p w14:paraId="010E4B1E" w14:textId="77777777" w:rsidR="00F35C65" w:rsidRPr="00034346" w:rsidRDefault="00F35C65" w:rsidP="00C667A1">
            <w:pPr>
              <w:jc w:val="center"/>
              <w:rPr>
                <w:rFonts w:ascii="Arial" w:eastAsia="Arial" w:hAnsi="Arial" w:cs="Arial"/>
                <w:sz w:val="16"/>
                <w:szCs w:val="16"/>
              </w:rPr>
            </w:pPr>
            <w:r w:rsidRPr="00034346">
              <w:rPr>
                <w:rFonts w:ascii="Arial" w:eastAsia="Arial" w:hAnsi="Arial" w:cs="Arial"/>
                <w:sz w:val="16"/>
                <w:szCs w:val="16"/>
              </w:rPr>
              <w:t>Heroes and Villains</w:t>
            </w:r>
          </w:p>
          <w:p w14:paraId="4562E5ED" w14:textId="4555E0EF" w:rsidR="0093006C" w:rsidRPr="00034346" w:rsidRDefault="0093006C" w:rsidP="00C667A1">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Children will focus on using different visual images as the starting point for composing, performing and watching dance. They will extend the range of movements they use and develop new skills in working with a partner, including taking weight, supporting, leaning, balancing and lifting.</w:t>
            </w:r>
          </w:p>
        </w:tc>
        <w:tc>
          <w:tcPr>
            <w:tcW w:w="2318" w:type="dxa"/>
            <w:vAlign w:val="center"/>
          </w:tcPr>
          <w:p w14:paraId="697DDBB1" w14:textId="77777777" w:rsidR="00B16718" w:rsidRPr="00034346" w:rsidRDefault="00B16718" w:rsidP="00C667A1">
            <w:pPr>
              <w:jc w:val="center"/>
              <w:rPr>
                <w:rFonts w:ascii="Arial" w:hAnsi="Arial" w:cs="Arial"/>
                <w:sz w:val="16"/>
                <w:szCs w:val="16"/>
              </w:rPr>
            </w:pPr>
            <w:r w:rsidRPr="00034346">
              <w:rPr>
                <w:rFonts w:ascii="Arial" w:hAnsi="Arial" w:cs="Arial"/>
                <w:sz w:val="16"/>
                <w:szCs w:val="16"/>
              </w:rPr>
              <w:t>Striking and fielding</w:t>
            </w:r>
            <w:r w:rsidR="00F35C65" w:rsidRPr="00034346">
              <w:rPr>
                <w:rFonts w:ascii="Arial" w:hAnsi="Arial" w:cs="Arial"/>
                <w:sz w:val="16"/>
                <w:szCs w:val="16"/>
              </w:rPr>
              <w:t xml:space="preserve"> </w:t>
            </w:r>
            <w:proofErr w:type="spellStart"/>
            <w:r w:rsidR="00F35C65" w:rsidRPr="00034346">
              <w:rPr>
                <w:rFonts w:ascii="Arial" w:hAnsi="Arial" w:cs="Arial"/>
                <w:sz w:val="16"/>
                <w:szCs w:val="16"/>
              </w:rPr>
              <w:t>R</w:t>
            </w:r>
            <w:r w:rsidRPr="00034346">
              <w:rPr>
                <w:rFonts w:ascii="Arial" w:hAnsi="Arial" w:cs="Arial"/>
                <w:sz w:val="16"/>
                <w:szCs w:val="16"/>
              </w:rPr>
              <w:t>ounders</w:t>
            </w:r>
            <w:proofErr w:type="spellEnd"/>
          </w:p>
          <w:p w14:paraId="18FD4947" w14:textId="1C6211E9" w:rsidR="00AA7D0C" w:rsidRPr="00034346" w:rsidRDefault="00AA7D0C" w:rsidP="00C667A1">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 xml:space="preserve">  Batters – to run as quickly as possible to score. To strike the ball into space away from the fielders. Fielders - Retrieve the hit object as quickly as possible to limit the number of runs scored</w:t>
            </w:r>
          </w:p>
        </w:tc>
        <w:tc>
          <w:tcPr>
            <w:tcW w:w="2319" w:type="dxa"/>
            <w:vAlign w:val="center"/>
          </w:tcPr>
          <w:p w14:paraId="5CA689FC" w14:textId="77777777" w:rsidR="00F35C65" w:rsidRPr="00034346" w:rsidRDefault="00B16718" w:rsidP="00C667A1">
            <w:pPr>
              <w:jc w:val="center"/>
              <w:rPr>
                <w:rFonts w:ascii="Arial" w:eastAsia="Arial" w:hAnsi="Arial" w:cs="Arial"/>
                <w:sz w:val="16"/>
                <w:szCs w:val="16"/>
              </w:rPr>
            </w:pPr>
            <w:r w:rsidRPr="00034346">
              <w:rPr>
                <w:rFonts w:ascii="Arial" w:eastAsia="Arial" w:hAnsi="Arial" w:cs="Arial"/>
                <w:sz w:val="16"/>
                <w:szCs w:val="16"/>
              </w:rPr>
              <w:t>Invas</w:t>
            </w:r>
            <w:r w:rsidR="00F35C65" w:rsidRPr="00034346">
              <w:rPr>
                <w:rFonts w:ascii="Arial" w:eastAsia="Arial" w:hAnsi="Arial" w:cs="Arial"/>
                <w:sz w:val="16"/>
                <w:szCs w:val="16"/>
              </w:rPr>
              <w:t xml:space="preserve">ion games </w:t>
            </w:r>
          </w:p>
          <w:p w14:paraId="7DF906D1" w14:textId="77777777" w:rsidR="00B16718" w:rsidRPr="00034346" w:rsidRDefault="00B16718" w:rsidP="00C667A1">
            <w:pPr>
              <w:jc w:val="center"/>
              <w:rPr>
                <w:rFonts w:ascii="Arial" w:eastAsia="Arial" w:hAnsi="Arial" w:cs="Arial"/>
                <w:sz w:val="16"/>
                <w:szCs w:val="16"/>
              </w:rPr>
            </w:pPr>
            <w:r w:rsidRPr="00034346">
              <w:rPr>
                <w:rFonts w:ascii="Arial" w:eastAsia="Arial" w:hAnsi="Arial" w:cs="Arial"/>
                <w:sz w:val="16"/>
                <w:szCs w:val="16"/>
              </w:rPr>
              <w:t>Hockey</w:t>
            </w:r>
          </w:p>
          <w:p w14:paraId="61F70C36" w14:textId="77777777" w:rsidR="00034346" w:rsidRPr="00034346" w:rsidRDefault="00034346" w:rsidP="00C667A1">
            <w:pPr>
              <w:jc w:val="center"/>
              <w:rPr>
                <w:rFonts w:ascii="Arial" w:hAnsi="Arial" w:cs="Arial"/>
                <w:sz w:val="16"/>
                <w:szCs w:val="16"/>
                <w:bdr w:val="single" w:sz="2" w:space="0" w:color="E2E8F0" w:frame="1"/>
                <w:shd w:val="clear" w:color="auto" w:fill="FFFFFF"/>
              </w:rPr>
            </w:pPr>
            <w:r w:rsidRPr="00034346">
              <w:rPr>
                <w:rFonts w:ascii="Arial" w:hAnsi="Arial" w:cs="Arial"/>
                <w:sz w:val="16"/>
                <w:szCs w:val="16"/>
                <w:bdr w:val="single" w:sz="2" w:space="0" w:color="E2E8F0" w:frame="1"/>
                <w:shd w:val="clear" w:color="auto" w:fill="FFFFFF"/>
              </w:rPr>
              <w:t>Attacking tactics –   to use a range of passes. To get away from a defender to receive a pass. To send the ball wide and/or deep to supporting players</w:t>
            </w:r>
          </w:p>
          <w:p w14:paraId="54E6CA21" w14:textId="26107F79" w:rsidR="00034346" w:rsidRPr="00034346" w:rsidRDefault="00034346" w:rsidP="00C667A1">
            <w:pPr>
              <w:jc w:val="center"/>
              <w:rPr>
                <w:rFonts w:ascii="Arial" w:eastAsia="Arial" w:hAnsi="Arial" w:cs="Arial"/>
                <w:sz w:val="16"/>
                <w:szCs w:val="16"/>
              </w:rPr>
            </w:pPr>
            <w:r w:rsidRPr="00034346">
              <w:rPr>
                <w:rFonts w:ascii="Arial" w:hAnsi="Arial" w:cs="Arial"/>
                <w:sz w:val="16"/>
                <w:szCs w:val="16"/>
                <w:bdr w:val="single" w:sz="2" w:space="0" w:color="E2E8F0" w:frame="1"/>
                <w:shd w:val="clear" w:color="auto" w:fill="FFFFFF"/>
              </w:rPr>
              <w:t>Defending Tactic –   to close down space. To intercepting a pass.</w:t>
            </w:r>
          </w:p>
        </w:tc>
      </w:tr>
    </w:tbl>
    <w:p w14:paraId="575E0CB6" w14:textId="25009071" w:rsidR="00FA50C8" w:rsidRDefault="00B16718" w:rsidP="00B16718">
      <w:pPr>
        <w:tabs>
          <w:tab w:val="left" w:pos="1720"/>
        </w:tabs>
        <w:rPr>
          <w:rFonts w:ascii="Arial" w:hAnsi="Arial" w:cs="Arial"/>
          <w:sz w:val="16"/>
          <w:szCs w:val="20"/>
        </w:rPr>
      </w:pPr>
      <w:r w:rsidRPr="00F35C65">
        <w:rPr>
          <w:rFonts w:ascii="Arial" w:hAnsi="Arial" w:cs="Arial"/>
          <w:sz w:val="16"/>
          <w:szCs w:val="20"/>
        </w:rPr>
        <w:tab/>
      </w:r>
    </w:p>
    <w:p w14:paraId="21B1F779" w14:textId="77777777" w:rsidR="004C498E" w:rsidRPr="00FA50C8" w:rsidRDefault="004C498E" w:rsidP="00FA50C8">
      <w:pPr>
        <w:ind w:firstLine="720"/>
        <w:rPr>
          <w:rFonts w:ascii="Arial" w:hAnsi="Arial" w:cs="Arial"/>
          <w:sz w:val="16"/>
          <w:szCs w:val="20"/>
        </w:rPr>
      </w:pPr>
    </w:p>
    <w:sectPr w:rsidR="004C498E" w:rsidRPr="00FA50C8" w:rsidSect="003505D8">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1175A" w14:textId="77777777" w:rsidR="00C854AF" w:rsidRDefault="00C854AF" w:rsidP="00966753">
      <w:pPr>
        <w:spacing w:after="0" w:line="240" w:lineRule="auto"/>
      </w:pPr>
      <w:r>
        <w:separator/>
      </w:r>
    </w:p>
  </w:endnote>
  <w:endnote w:type="continuationSeparator" w:id="0">
    <w:p w14:paraId="0A33E179" w14:textId="77777777" w:rsidR="00C854AF" w:rsidRDefault="00C854AF" w:rsidP="0096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1E15D" w14:textId="35CA63EB" w:rsidR="00065035" w:rsidRPr="00065035" w:rsidRDefault="00B16718">
    <w:pPr>
      <w:pStyle w:val="Footer"/>
      <w:rPr>
        <w:lang w:val="en-US"/>
      </w:rPr>
    </w:pPr>
    <w:r>
      <w:rPr>
        <w:lang w:val="en-US"/>
      </w:rPr>
      <w:t>May 2023 M Murtaugh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54356" w14:textId="77777777" w:rsidR="00C854AF" w:rsidRDefault="00C854AF" w:rsidP="00966753">
      <w:pPr>
        <w:spacing w:after="0" w:line="240" w:lineRule="auto"/>
      </w:pPr>
      <w:r>
        <w:separator/>
      </w:r>
    </w:p>
  </w:footnote>
  <w:footnote w:type="continuationSeparator" w:id="0">
    <w:p w14:paraId="7E0632DA" w14:textId="77777777" w:rsidR="00C854AF" w:rsidRDefault="00C854AF" w:rsidP="00966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854B2" w14:textId="5D56921E" w:rsidR="00966753" w:rsidRDefault="149848D5" w:rsidP="00966753">
    <w:pPr>
      <w:pStyle w:val="Header"/>
      <w:jc w:val="center"/>
    </w:pPr>
    <w:proofErr w:type="spellStart"/>
    <w:r w:rsidRPr="36A03752">
      <w:rPr>
        <w:b/>
        <w:bCs/>
        <w:color w:val="70AD47" w:themeColor="accent6"/>
        <w:sz w:val="28"/>
        <w:szCs w:val="28"/>
        <w:u w:val="single"/>
      </w:rPr>
      <w:t>Stubbins</w:t>
    </w:r>
    <w:proofErr w:type="spellEnd"/>
    <w:r w:rsidRPr="36A03752">
      <w:rPr>
        <w:b/>
        <w:bCs/>
        <w:color w:val="70AD47" w:themeColor="accent6"/>
        <w:sz w:val="28"/>
        <w:szCs w:val="28"/>
        <w:u w:val="single"/>
      </w:rPr>
      <w:t xml:space="preserve"> Primary School</w:t>
    </w:r>
    <w:r>
      <w:rPr>
        <w:noProof/>
        <w:lang w:eastAsia="en-GB"/>
      </w:rPr>
      <w:drawing>
        <wp:anchor distT="0" distB="0" distL="114300" distR="114300" simplePos="0" relativeHeight="251658240" behindDoc="0" locked="0" layoutInCell="1" allowOverlap="1" wp14:anchorId="0CEFD7E9" wp14:editId="7D9DD5D4">
          <wp:simplePos x="0" y="0"/>
          <wp:positionH relativeFrom="column">
            <wp:align>right</wp:align>
          </wp:positionH>
          <wp:positionV relativeFrom="paragraph">
            <wp:posOffset>0</wp:posOffset>
          </wp:positionV>
          <wp:extent cx="1828800" cy="660515"/>
          <wp:effectExtent l="0" t="0" r="0" b="0"/>
          <wp:wrapNone/>
          <wp:docPr id="345524437" name="Picture 34552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660515"/>
                  </a:xfrm>
                  <a:prstGeom prst="rect">
                    <a:avLst/>
                  </a:prstGeom>
                </pic:spPr>
              </pic:pic>
            </a:graphicData>
          </a:graphic>
          <wp14:sizeRelH relativeFrom="page">
            <wp14:pctWidth>0</wp14:pctWidth>
          </wp14:sizeRelH>
          <wp14:sizeRelV relativeFrom="page">
            <wp14:pctHeight>0</wp14:pctHeight>
          </wp14:sizeRelV>
        </wp:anchor>
      </w:drawing>
    </w:r>
  </w:p>
  <w:p w14:paraId="6B0326D3" w14:textId="33AB4594" w:rsidR="00966753" w:rsidRPr="00B16718" w:rsidRDefault="00B16718" w:rsidP="00966753">
    <w:pPr>
      <w:pStyle w:val="Header"/>
      <w:jc w:val="center"/>
      <w:rPr>
        <w:b/>
        <w:bCs/>
        <w:color w:val="70AD47" w:themeColor="accent6"/>
        <w:sz w:val="28"/>
        <w:szCs w:val="28"/>
        <w:u w:val="single"/>
      </w:rPr>
    </w:pPr>
    <w:r w:rsidRPr="00B16718">
      <w:rPr>
        <w:b/>
        <w:bCs/>
        <w:color w:val="6FAC47"/>
        <w:sz w:val="28"/>
        <w:szCs w:val="28"/>
        <w:u w:val="single"/>
      </w:rPr>
      <w:t>Physical Education Curriculum Map</w:t>
    </w:r>
  </w:p>
  <w:p w14:paraId="72F55E04" w14:textId="2F5D16B0" w:rsidR="00966753" w:rsidRDefault="009667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169FA"/>
    <w:multiLevelType w:val="hybridMultilevel"/>
    <w:tmpl w:val="DE864620"/>
    <w:lvl w:ilvl="0" w:tplc="CC1CDA5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753"/>
    <w:rsid w:val="00034346"/>
    <w:rsid w:val="00065035"/>
    <w:rsid w:val="000E7A95"/>
    <w:rsid w:val="00110541"/>
    <w:rsid w:val="00122C84"/>
    <w:rsid w:val="0015347B"/>
    <w:rsid w:val="001C3EF4"/>
    <w:rsid w:val="00217FE9"/>
    <w:rsid w:val="002664E7"/>
    <w:rsid w:val="00286BD4"/>
    <w:rsid w:val="002C1BF4"/>
    <w:rsid w:val="002D6F63"/>
    <w:rsid w:val="00313EA0"/>
    <w:rsid w:val="003505D8"/>
    <w:rsid w:val="00393203"/>
    <w:rsid w:val="003E6193"/>
    <w:rsid w:val="00414620"/>
    <w:rsid w:val="00476311"/>
    <w:rsid w:val="004C498E"/>
    <w:rsid w:val="00506273"/>
    <w:rsid w:val="00537D53"/>
    <w:rsid w:val="005543B2"/>
    <w:rsid w:val="00564C67"/>
    <w:rsid w:val="00580691"/>
    <w:rsid w:val="005B31F3"/>
    <w:rsid w:val="0064263B"/>
    <w:rsid w:val="00667940"/>
    <w:rsid w:val="006A4C5B"/>
    <w:rsid w:val="006A4FB6"/>
    <w:rsid w:val="006D4B90"/>
    <w:rsid w:val="006E55EE"/>
    <w:rsid w:val="006F2891"/>
    <w:rsid w:val="00711BE9"/>
    <w:rsid w:val="00774548"/>
    <w:rsid w:val="00774ACC"/>
    <w:rsid w:val="00794884"/>
    <w:rsid w:val="00810DBD"/>
    <w:rsid w:val="008303AD"/>
    <w:rsid w:val="00864BB9"/>
    <w:rsid w:val="0092139C"/>
    <w:rsid w:val="0093006C"/>
    <w:rsid w:val="00950D40"/>
    <w:rsid w:val="00966753"/>
    <w:rsid w:val="009A4BCA"/>
    <w:rsid w:val="00A274B7"/>
    <w:rsid w:val="00A37EAC"/>
    <w:rsid w:val="00AA0355"/>
    <w:rsid w:val="00AA7D0C"/>
    <w:rsid w:val="00AC45C9"/>
    <w:rsid w:val="00B16718"/>
    <w:rsid w:val="00B1745D"/>
    <w:rsid w:val="00B959C8"/>
    <w:rsid w:val="00BA523A"/>
    <w:rsid w:val="00BD1A5D"/>
    <w:rsid w:val="00C667A1"/>
    <w:rsid w:val="00C854AF"/>
    <w:rsid w:val="00D15E94"/>
    <w:rsid w:val="00D6365B"/>
    <w:rsid w:val="00D96ABB"/>
    <w:rsid w:val="00DB42EF"/>
    <w:rsid w:val="00EB05F4"/>
    <w:rsid w:val="00EC5C00"/>
    <w:rsid w:val="00F01944"/>
    <w:rsid w:val="00F35C65"/>
    <w:rsid w:val="00FA50C8"/>
    <w:rsid w:val="00FC6D06"/>
    <w:rsid w:val="0118F7A3"/>
    <w:rsid w:val="02FEF7A3"/>
    <w:rsid w:val="03DBFD69"/>
    <w:rsid w:val="0741FE18"/>
    <w:rsid w:val="07C8281A"/>
    <w:rsid w:val="0B5F6DEC"/>
    <w:rsid w:val="0CBB0175"/>
    <w:rsid w:val="0E68ED82"/>
    <w:rsid w:val="0F9D4889"/>
    <w:rsid w:val="114D4690"/>
    <w:rsid w:val="12F88B60"/>
    <w:rsid w:val="1437532C"/>
    <w:rsid w:val="149848D5"/>
    <w:rsid w:val="153EBCBD"/>
    <w:rsid w:val="15CADFE4"/>
    <w:rsid w:val="165880ED"/>
    <w:rsid w:val="16F4BBEC"/>
    <w:rsid w:val="175DBC20"/>
    <w:rsid w:val="19B649EE"/>
    <w:rsid w:val="1A74C2AA"/>
    <w:rsid w:val="1AB0CB2F"/>
    <w:rsid w:val="1BF18353"/>
    <w:rsid w:val="1DB9856D"/>
    <w:rsid w:val="1F983C88"/>
    <w:rsid w:val="2114E604"/>
    <w:rsid w:val="22F19A53"/>
    <w:rsid w:val="233D364E"/>
    <w:rsid w:val="25CFC8EF"/>
    <w:rsid w:val="26806FC3"/>
    <w:rsid w:val="28F2D20C"/>
    <w:rsid w:val="2A2A3F0A"/>
    <w:rsid w:val="2ABD942A"/>
    <w:rsid w:val="2B257929"/>
    <w:rsid w:val="2B4FC3B4"/>
    <w:rsid w:val="2CB65BB9"/>
    <w:rsid w:val="2CF41940"/>
    <w:rsid w:val="2CF6BD30"/>
    <w:rsid w:val="2DE4BD4E"/>
    <w:rsid w:val="31BD8F51"/>
    <w:rsid w:val="32445E70"/>
    <w:rsid w:val="358602A2"/>
    <w:rsid w:val="36A03752"/>
    <w:rsid w:val="381E512D"/>
    <w:rsid w:val="3909BD90"/>
    <w:rsid w:val="390F4701"/>
    <w:rsid w:val="3931464E"/>
    <w:rsid w:val="3D1E1AF0"/>
    <w:rsid w:val="3DAE3D56"/>
    <w:rsid w:val="3E5B75C3"/>
    <w:rsid w:val="3F02BB53"/>
    <w:rsid w:val="40327A91"/>
    <w:rsid w:val="444F2F8C"/>
    <w:rsid w:val="45C5733D"/>
    <w:rsid w:val="45E1A406"/>
    <w:rsid w:val="4AF71B3F"/>
    <w:rsid w:val="4B74033F"/>
    <w:rsid w:val="4C135576"/>
    <w:rsid w:val="4CD6754E"/>
    <w:rsid w:val="4D1C53B2"/>
    <w:rsid w:val="4F3066E0"/>
    <w:rsid w:val="50F52D98"/>
    <w:rsid w:val="513841FD"/>
    <w:rsid w:val="5168E6F7"/>
    <w:rsid w:val="5289E3FD"/>
    <w:rsid w:val="529BB497"/>
    <w:rsid w:val="52E15126"/>
    <w:rsid w:val="547CB2A7"/>
    <w:rsid w:val="54C79D84"/>
    <w:rsid w:val="56699408"/>
    <w:rsid w:val="58D4BAA9"/>
    <w:rsid w:val="5C102370"/>
    <w:rsid w:val="5CE32541"/>
    <w:rsid w:val="5E12A675"/>
    <w:rsid w:val="5EB68CB9"/>
    <w:rsid w:val="5F7E0867"/>
    <w:rsid w:val="608837CE"/>
    <w:rsid w:val="61291C5E"/>
    <w:rsid w:val="61E857C3"/>
    <w:rsid w:val="64E8A236"/>
    <w:rsid w:val="65D62165"/>
    <w:rsid w:val="6738BBFC"/>
    <w:rsid w:val="676B98D2"/>
    <w:rsid w:val="676FE35D"/>
    <w:rsid w:val="6776004A"/>
    <w:rsid w:val="67E02CCE"/>
    <w:rsid w:val="680D748A"/>
    <w:rsid w:val="6846C67D"/>
    <w:rsid w:val="69D4E689"/>
    <w:rsid w:val="6C224D88"/>
    <w:rsid w:val="6C260C4A"/>
    <w:rsid w:val="6CF6E6DC"/>
    <w:rsid w:val="70B4AB43"/>
    <w:rsid w:val="70F2159E"/>
    <w:rsid w:val="732707AF"/>
    <w:rsid w:val="73D8AD68"/>
    <w:rsid w:val="75543910"/>
    <w:rsid w:val="7591BE5E"/>
    <w:rsid w:val="75A422CE"/>
    <w:rsid w:val="75C7016E"/>
    <w:rsid w:val="75E3671D"/>
    <w:rsid w:val="78707A1A"/>
    <w:rsid w:val="7893AAB2"/>
    <w:rsid w:val="7A4BBF0B"/>
    <w:rsid w:val="7A7EB70F"/>
    <w:rsid w:val="7CEA81BF"/>
    <w:rsid w:val="7D9DD5D4"/>
    <w:rsid w:val="7E4C6B68"/>
    <w:rsid w:val="7E8EC123"/>
    <w:rsid w:val="7F19DDF1"/>
    <w:rsid w:val="7FEB1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AB344"/>
  <w15:chartTrackingRefBased/>
  <w15:docId w15:val="{368628BB-3395-41B6-ABA4-FC3E5733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753"/>
  </w:style>
  <w:style w:type="paragraph" w:styleId="Footer">
    <w:name w:val="footer"/>
    <w:basedOn w:val="Normal"/>
    <w:link w:val="FooterChar"/>
    <w:uiPriority w:val="99"/>
    <w:unhideWhenUsed/>
    <w:rsid w:val="009667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753"/>
  </w:style>
  <w:style w:type="table" w:styleId="TableGrid">
    <w:name w:val="Table Grid"/>
    <w:basedOn w:val="TableNormal"/>
    <w:uiPriority w:val="39"/>
    <w:rsid w:val="0096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4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EF"/>
    <w:rPr>
      <w:rFonts w:ascii="Segoe UI" w:hAnsi="Segoe UI" w:cs="Segoe UI"/>
      <w:sz w:val="18"/>
      <w:szCs w:val="18"/>
    </w:rPr>
  </w:style>
  <w:style w:type="paragraph" w:styleId="ListParagraph">
    <w:name w:val="List Paragraph"/>
    <w:basedOn w:val="Normal"/>
    <w:uiPriority w:val="34"/>
    <w:qFormat/>
    <w:rsid w:val="00DB42EF"/>
    <w:pPr>
      <w:ind w:left="720"/>
      <w:contextualSpacing/>
    </w:pPr>
  </w:style>
  <w:style w:type="paragraph" w:customStyle="1" w:styleId="TableParagraph">
    <w:name w:val="Table Paragraph"/>
    <w:basedOn w:val="Normal"/>
    <w:uiPriority w:val="1"/>
    <w:qFormat/>
    <w:rsid w:val="00580691"/>
    <w:pPr>
      <w:widowControl w:val="0"/>
      <w:autoSpaceDE w:val="0"/>
      <w:autoSpaceDN w:val="0"/>
      <w:spacing w:after="0" w:line="240" w:lineRule="auto"/>
      <w:ind w:left="164"/>
    </w:pPr>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3C42564F9B0748920F52C52234AF60" ma:contentTypeVersion="8" ma:contentTypeDescription="Create a new document." ma:contentTypeScope="" ma:versionID="988258b70cab01d50d611c94366cc08b">
  <xsd:schema xmlns:xsd="http://www.w3.org/2001/XMLSchema" xmlns:xs="http://www.w3.org/2001/XMLSchema" xmlns:p="http://schemas.microsoft.com/office/2006/metadata/properties" xmlns:ns3="7ecb5d32-99f8-4758-8103-c0199d269bea" targetNamespace="http://schemas.microsoft.com/office/2006/metadata/properties" ma:root="true" ma:fieldsID="a9f51593a4b4a316cd568bccb1593d03" ns3:_="">
    <xsd:import namespace="7ecb5d32-99f8-4758-8103-c0199d269b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b5d32-99f8-4758-8103-c0199d269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3A864-727F-44EA-8842-E2CE09A8C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95FE94-A461-47F2-9B6D-E18E8DB6AB01}">
  <ds:schemaRefs>
    <ds:schemaRef ds:uri="http://schemas.microsoft.com/sharepoint/v3/contenttype/forms"/>
  </ds:schemaRefs>
</ds:datastoreItem>
</file>

<file path=customXml/itemProps3.xml><?xml version="1.0" encoding="utf-8"?>
<ds:datastoreItem xmlns:ds="http://schemas.openxmlformats.org/officeDocument/2006/customXml" ds:itemID="{1839B977-04BC-4055-8DE6-15CE95153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b5d32-99f8-4758-8103-c0199d269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Murtaugh, Michael</cp:lastModifiedBy>
  <cp:revision>16</cp:revision>
  <cp:lastPrinted>2022-10-19T10:10:00Z</cp:lastPrinted>
  <dcterms:created xsi:type="dcterms:W3CDTF">2023-05-03T15:03:00Z</dcterms:created>
  <dcterms:modified xsi:type="dcterms:W3CDTF">2023-09-25T16:04:00Z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0x0101003A3C42564F9B0748920F52C52234AF60</vt:lpwstr>
  </property>
</Properties>
</file>